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33" w:type="dxa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1"/>
        <w:gridCol w:w="524"/>
        <w:gridCol w:w="709"/>
        <w:gridCol w:w="3005"/>
        <w:gridCol w:w="24"/>
      </w:tblGrid>
      <w:tr w:rsidR="00E858A5" w:rsidRPr="00A90D7B" w14:paraId="49E8DA11" w14:textId="77777777">
        <w:trPr>
          <w:gridAfter w:val="1"/>
          <w:wAfter w:w="24" w:type="dxa"/>
          <w:cantSplit/>
        </w:trPr>
        <w:tc>
          <w:tcPr>
            <w:tcW w:w="6095" w:type="dxa"/>
            <w:gridSpan w:val="2"/>
          </w:tcPr>
          <w:p w14:paraId="3A909FF8" w14:textId="77777777" w:rsidR="00E858A5" w:rsidRPr="00540798" w:rsidRDefault="00E858A5" w:rsidP="00540798">
            <w:pPr>
              <w:ind w:right="282"/>
              <w:rPr>
                <w:rFonts w:ascii="Arial" w:hAnsi="Arial"/>
                <w:lang w:val="en-GB"/>
              </w:rPr>
            </w:pPr>
          </w:p>
        </w:tc>
        <w:tc>
          <w:tcPr>
            <w:tcW w:w="3714" w:type="dxa"/>
            <w:gridSpan w:val="2"/>
          </w:tcPr>
          <w:p w14:paraId="5955C163" w14:textId="77777777" w:rsidR="00E858A5" w:rsidRPr="00A90D7B" w:rsidRDefault="00E858A5">
            <w:pPr>
              <w:pStyle w:val="Titolo5"/>
              <w:rPr>
                <w:rFonts w:ascii="Arial" w:hAnsi="Arial"/>
                <w:b w:val="0"/>
                <w:sz w:val="20"/>
                <w:lang w:val="en-US"/>
              </w:rPr>
            </w:pPr>
          </w:p>
        </w:tc>
      </w:tr>
      <w:tr w:rsidR="00E858A5" w14:paraId="65479F83" w14:textId="77777777">
        <w:trPr>
          <w:gridAfter w:val="1"/>
          <w:wAfter w:w="24" w:type="dxa"/>
          <w:cantSplit/>
        </w:trPr>
        <w:tc>
          <w:tcPr>
            <w:tcW w:w="6804" w:type="dxa"/>
            <w:gridSpan w:val="3"/>
          </w:tcPr>
          <w:p w14:paraId="0502959F" w14:textId="77777777" w:rsidR="00E858A5" w:rsidRPr="00A90D7B" w:rsidRDefault="00C85457">
            <w:pPr>
              <w:ind w:right="282"/>
              <w:rPr>
                <w:lang w:val="en-US"/>
              </w:rPr>
            </w:pPr>
            <w:bookmarkStart w:id="0" w:name="_GoBack"/>
            <w:r>
              <w:rPr>
                <w:lang w:val="en-US"/>
              </w:rPr>
              <w:t>CPG-</w:t>
            </w:r>
            <w:proofErr w:type="gramStart"/>
            <w:r>
              <w:rPr>
                <w:lang w:val="en-US"/>
              </w:rPr>
              <w:t>PTD(</w:t>
            </w:r>
            <w:proofErr w:type="gramEnd"/>
            <w:r>
              <w:rPr>
                <w:lang w:val="en-US"/>
              </w:rPr>
              <w:t>14)175_A04_rev1</w:t>
            </w:r>
          </w:p>
        </w:tc>
        <w:tc>
          <w:tcPr>
            <w:tcW w:w="3005" w:type="dxa"/>
          </w:tcPr>
          <w:p w14:paraId="4F32A743" w14:textId="77777777" w:rsidR="00E858A5" w:rsidRDefault="003A5383">
            <w:pPr>
              <w:ind w:right="282"/>
              <w:rPr>
                <w:lang w:val="en-GB"/>
              </w:rPr>
            </w:pPr>
            <w:r>
              <w:rPr>
                <w:b/>
                <w:bCs/>
                <w:noProof/>
                <w:lang w:val="it-IT" w:eastAsia="it-IT"/>
              </w:rPr>
              <w:drawing>
                <wp:inline distT="0" distB="0" distL="0" distR="0" wp14:anchorId="2128EFCC" wp14:editId="3A84301D">
                  <wp:extent cx="1628775" cy="8382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0"/>
      <w:tr w:rsidR="00E858A5" w:rsidRPr="00214A4C" w14:paraId="71DD2570" w14:textId="77777777">
        <w:trPr>
          <w:gridAfter w:val="1"/>
          <w:wAfter w:w="24" w:type="dxa"/>
          <w:cantSplit/>
          <w:trHeight w:val="2080"/>
        </w:trPr>
        <w:tc>
          <w:tcPr>
            <w:tcW w:w="5571" w:type="dxa"/>
          </w:tcPr>
          <w:p w14:paraId="07BF4D32" w14:textId="77777777" w:rsidR="00327832" w:rsidRDefault="00FD4FF1">
            <w:pPr>
              <w:rPr>
                <w:rFonts w:ascii="Arial" w:hAnsi="Arial"/>
                <w:sz w:val="22"/>
                <w:lang w:val="en-GB"/>
              </w:rPr>
            </w:pPr>
            <w:r>
              <w:rPr>
                <w:rFonts w:ascii="Arial" w:hAnsi="Arial"/>
                <w:sz w:val="22"/>
                <w:lang w:val="en-GB"/>
              </w:rPr>
              <w:t>To:</w:t>
            </w:r>
            <w:r w:rsidR="003A5383">
              <w:rPr>
                <w:rFonts w:ascii="Arial" w:hAnsi="Arial"/>
                <w:sz w:val="22"/>
                <w:lang w:val="en-GB"/>
              </w:rPr>
              <w:t xml:space="preserve"> </w:t>
            </w:r>
          </w:p>
          <w:p w14:paraId="51011A28" w14:textId="77777777" w:rsidR="00327832" w:rsidRDefault="00327832">
            <w:pPr>
              <w:rPr>
                <w:rFonts w:ascii="Arial" w:hAnsi="Arial"/>
                <w:sz w:val="22"/>
                <w:lang w:val="en-GB"/>
              </w:rPr>
            </w:pPr>
          </w:p>
          <w:p w14:paraId="325543B4" w14:textId="77777777" w:rsidR="00BC54AE" w:rsidRDefault="003A5383">
            <w:pPr>
              <w:rPr>
                <w:rFonts w:ascii="Arial" w:hAnsi="Arial"/>
                <w:sz w:val="22"/>
                <w:lang w:val="en-GB"/>
              </w:rPr>
            </w:pPr>
            <w:proofErr w:type="spellStart"/>
            <w:r w:rsidRPr="003A5383">
              <w:rPr>
                <w:rFonts w:ascii="Arial" w:hAnsi="Arial"/>
                <w:sz w:val="22"/>
                <w:lang w:val="en-GB"/>
              </w:rPr>
              <w:t>Tuomo</w:t>
            </w:r>
            <w:proofErr w:type="spellEnd"/>
            <w:r w:rsidRPr="003A5383">
              <w:rPr>
                <w:rFonts w:ascii="Arial" w:hAnsi="Arial"/>
                <w:sz w:val="22"/>
                <w:lang w:val="en-GB"/>
              </w:rPr>
              <w:t xml:space="preserve"> </w:t>
            </w:r>
            <w:proofErr w:type="spellStart"/>
            <w:r w:rsidRPr="003A5383">
              <w:rPr>
                <w:rFonts w:ascii="Arial" w:hAnsi="Arial"/>
                <w:sz w:val="22"/>
                <w:lang w:val="en-GB"/>
              </w:rPr>
              <w:t>Säynäjäkangas</w:t>
            </w:r>
            <w:proofErr w:type="spellEnd"/>
          </w:p>
          <w:p w14:paraId="0C131BB2" w14:textId="77777777" w:rsidR="00BC54AE" w:rsidRPr="00214A4C" w:rsidRDefault="003E4808">
            <w:pPr>
              <w:rPr>
                <w:rFonts w:ascii="Arial" w:hAnsi="Arial"/>
                <w:sz w:val="22"/>
                <w:lang w:val="en-GB"/>
              </w:rPr>
            </w:pPr>
            <w:r>
              <w:rPr>
                <w:rFonts w:ascii="Arial" w:hAnsi="Arial"/>
                <w:sz w:val="22"/>
                <w:lang w:val="en-GB"/>
              </w:rPr>
              <w:t xml:space="preserve">Chairman, 3GPP </w:t>
            </w:r>
            <w:r w:rsidR="00B64423">
              <w:rPr>
                <w:rFonts w:ascii="Arial" w:hAnsi="Arial"/>
                <w:sz w:val="22"/>
                <w:lang w:val="en-GB"/>
              </w:rPr>
              <w:t xml:space="preserve">TSG </w:t>
            </w:r>
            <w:r>
              <w:rPr>
                <w:rFonts w:ascii="Arial" w:hAnsi="Arial"/>
                <w:sz w:val="22"/>
                <w:lang w:val="en-GB"/>
              </w:rPr>
              <w:t>RAN WG4</w:t>
            </w:r>
          </w:p>
          <w:p w14:paraId="541A4432" w14:textId="77777777" w:rsidR="00327832" w:rsidRPr="00C95B07" w:rsidRDefault="003A5383" w:rsidP="00B64423">
            <w:pPr>
              <w:rPr>
                <w:rFonts w:ascii="Arial" w:hAnsi="Arial"/>
                <w:sz w:val="22"/>
                <w:lang w:val="en-GB"/>
              </w:rPr>
            </w:pPr>
            <w:r w:rsidRPr="00C95B07">
              <w:rPr>
                <w:rFonts w:ascii="Arial" w:hAnsi="Arial"/>
                <w:sz w:val="22"/>
                <w:lang w:val="en-GB"/>
              </w:rPr>
              <w:t xml:space="preserve">Email: </w:t>
            </w:r>
            <w:r w:rsidR="00327832" w:rsidRPr="00C95B07">
              <w:rPr>
                <w:rFonts w:ascii="Arial" w:hAnsi="Arial"/>
                <w:sz w:val="22"/>
                <w:lang w:val="en-GB"/>
              </w:rPr>
              <w:t>tuomo.saynajakangas@nsn.com</w:t>
            </w:r>
          </w:p>
          <w:p w14:paraId="0EB7056A" w14:textId="77777777" w:rsidR="00354D91" w:rsidRPr="00C95B07" w:rsidRDefault="00BC54AE" w:rsidP="00B64423">
            <w:pPr>
              <w:rPr>
                <w:rFonts w:ascii="Arial" w:hAnsi="Arial"/>
                <w:sz w:val="22"/>
                <w:lang w:val="en-GB"/>
              </w:rPr>
            </w:pPr>
            <w:r w:rsidRPr="00C95B07">
              <w:rPr>
                <w:rFonts w:ascii="Arial" w:hAnsi="Arial"/>
                <w:sz w:val="22"/>
                <w:lang w:val="en-GB"/>
              </w:rPr>
              <w:t xml:space="preserve"> </w:t>
            </w:r>
            <w:r w:rsidR="00354D91" w:rsidRPr="00C95B07">
              <w:rPr>
                <w:rFonts w:ascii="Arial" w:hAnsi="Arial"/>
                <w:sz w:val="22"/>
                <w:lang w:val="en-GB"/>
              </w:rPr>
              <w:t xml:space="preserve"> </w:t>
            </w:r>
          </w:p>
          <w:p w14:paraId="1E575F6B" w14:textId="77777777" w:rsidR="00327832" w:rsidRPr="00C95B07" w:rsidRDefault="00327832" w:rsidP="00327832">
            <w:pPr>
              <w:rPr>
                <w:rFonts w:ascii="Arial" w:hAnsi="Arial"/>
                <w:sz w:val="22"/>
                <w:lang w:val="en-GB"/>
              </w:rPr>
            </w:pPr>
            <w:proofErr w:type="spellStart"/>
            <w:r w:rsidRPr="00C95B07">
              <w:rPr>
                <w:rFonts w:ascii="Arial" w:hAnsi="Arial"/>
                <w:sz w:val="22"/>
                <w:lang w:val="en-GB"/>
              </w:rPr>
              <w:t>Esa</w:t>
            </w:r>
            <w:proofErr w:type="spellEnd"/>
            <w:r w:rsidRPr="00C95B07">
              <w:rPr>
                <w:rFonts w:ascii="Arial" w:hAnsi="Arial"/>
                <w:sz w:val="22"/>
                <w:lang w:val="en-GB"/>
              </w:rPr>
              <w:t xml:space="preserve"> </w:t>
            </w:r>
            <w:proofErr w:type="spellStart"/>
            <w:r w:rsidRPr="00C95B07">
              <w:rPr>
                <w:rFonts w:ascii="Arial" w:hAnsi="Arial"/>
                <w:sz w:val="22"/>
                <w:lang w:val="en-GB"/>
              </w:rPr>
              <w:t>Barck</w:t>
            </w:r>
            <w:proofErr w:type="spellEnd"/>
          </w:p>
          <w:p w14:paraId="18F45049" w14:textId="77777777" w:rsidR="00327832" w:rsidRPr="00327832" w:rsidRDefault="00327832" w:rsidP="00327832">
            <w:pPr>
              <w:rPr>
                <w:rFonts w:ascii="Arial" w:hAnsi="Arial"/>
                <w:sz w:val="22"/>
                <w:lang w:val="en-GB"/>
              </w:rPr>
            </w:pPr>
            <w:r w:rsidRPr="00327832">
              <w:rPr>
                <w:rFonts w:ascii="Arial" w:hAnsi="Arial"/>
                <w:sz w:val="22"/>
                <w:lang w:val="en-GB"/>
              </w:rPr>
              <w:t>Chairman, ETSI MSG TFES</w:t>
            </w:r>
          </w:p>
          <w:p w14:paraId="6FB8ADC6" w14:textId="77777777" w:rsidR="00327832" w:rsidRDefault="00327832" w:rsidP="00327832">
            <w:pPr>
              <w:rPr>
                <w:rFonts w:ascii="Arial" w:hAnsi="Arial"/>
                <w:sz w:val="22"/>
                <w:lang w:val="en-GB"/>
              </w:rPr>
            </w:pPr>
            <w:r w:rsidRPr="00327832">
              <w:rPr>
                <w:rFonts w:ascii="Arial" w:hAnsi="Arial"/>
                <w:sz w:val="22"/>
                <w:lang w:val="en-GB"/>
              </w:rPr>
              <w:t>Email: esa.barck@nsn.com</w:t>
            </w:r>
          </w:p>
          <w:p w14:paraId="1AEF7A0C" w14:textId="77777777" w:rsidR="006B1378" w:rsidRDefault="006B1378" w:rsidP="00327832">
            <w:pPr>
              <w:rPr>
                <w:rFonts w:ascii="Arial" w:hAnsi="Arial"/>
                <w:sz w:val="22"/>
                <w:lang w:val="en-GB"/>
              </w:rPr>
            </w:pPr>
          </w:p>
          <w:p w14:paraId="7029CE3C" w14:textId="77777777" w:rsidR="00262313" w:rsidRDefault="00262313" w:rsidP="00327832">
            <w:pPr>
              <w:rPr>
                <w:rFonts w:ascii="Arial" w:hAnsi="Arial"/>
                <w:sz w:val="22"/>
                <w:lang w:val="en-GB"/>
              </w:rPr>
            </w:pPr>
            <w:r>
              <w:rPr>
                <w:rFonts w:ascii="Arial" w:hAnsi="Arial"/>
                <w:sz w:val="22"/>
                <w:lang w:val="en-GB"/>
              </w:rPr>
              <w:t>Copy:</w:t>
            </w:r>
          </w:p>
          <w:p w14:paraId="0ED9D6A0" w14:textId="77777777" w:rsidR="00262313" w:rsidRDefault="00262313" w:rsidP="00327832">
            <w:pPr>
              <w:rPr>
                <w:rFonts w:ascii="Arial" w:hAnsi="Arial"/>
                <w:sz w:val="22"/>
                <w:lang w:val="en-GB"/>
              </w:rPr>
            </w:pPr>
          </w:p>
          <w:p w14:paraId="560B714B" w14:textId="77777777" w:rsidR="00262313" w:rsidRDefault="00262313" w:rsidP="00327832">
            <w:pPr>
              <w:rPr>
                <w:rFonts w:ascii="Arial" w:hAnsi="Arial"/>
                <w:sz w:val="22"/>
                <w:lang w:val="en-GB"/>
              </w:rPr>
            </w:pPr>
            <w:proofErr w:type="spellStart"/>
            <w:r w:rsidRPr="00262313">
              <w:rPr>
                <w:rFonts w:ascii="Arial" w:hAnsi="Arial"/>
                <w:sz w:val="22"/>
                <w:lang w:val="en-GB"/>
              </w:rPr>
              <w:t>Holger</w:t>
            </w:r>
            <w:proofErr w:type="spellEnd"/>
            <w:r>
              <w:rPr>
                <w:rFonts w:ascii="Arial" w:hAnsi="Arial"/>
                <w:sz w:val="22"/>
                <w:lang w:val="en-GB"/>
              </w:rPr>
              <w:t xml:space="preserve"> </w:t>
            </w:r>
            <w:proofErr w:type="spellStart"/>
            <w:r w:rsidRPr="00262313">
              <w:rPr>
                <w:rFonts w:ascii="Arial" w:hAnsi="Arial"/>
                <w:sz w:val="22"/>
                <w:lang w:val="en-GB"/>
              </w:rPr>
              <w:t>Butscheidt</w:t>
            </w:r>
            <w:proofErr w:type="spellEnd"/>
          </w:p>
          <w:p w14:paraId="10063ACB" w14:textId="77777777" w:rsidR="006B1378" w:rsidRDefault="00262313" w:rsidP="00327832">
            <w:pPr>
              <w:rPr>
                <w:rFonts w:ascii="Arial" w:hAnsi="Arial"/>
                <w:sz w:val="22"/>
                <w:lang w:val="en-GB"/>
              </w:rPr>
            </w:pPr>
            <w:r>
              <w:rPr>
                <w:rFonts w:ascii="Arial" w:hAnsi="Arial"/>
                <w:sz w:val="22"/>
                <w:lang w:val="en-GB"/>
              </w:rPr>
              <w:t xml:space="preserve">Chairman, </w:t>
            </w:r>
            <w:r w:rsidR="006B1378">
              <w:rPr>
                <w:rFonts w:ascii="Arial" w:hAnsi="Arial"/>
                <w:sz w:val="22"/>
                <w:lang w:val="en-GB"/>
              </w:rPr>
              <w:t>ETSI ERM</w:t>
            </w:r>
          </w:p>
          <w:p w14:paraId="5A0A2A7A" w14:textId="77777777" w:rsidR="00262313" w:rsidRDefault="00262313" w:rsidP="00262313">
            <w:pPr>
              <w:rPr>
                <w:rFonts w:ascii="Arial" w:hAnsi="Arial"/>
                <w:sz w:val="22"/>
                <w:lang w:val="en-GB"/>
              </w:rPr>
            </w:pPr>
            <w:r>
              <w:rPr>
                <w:rFonts w:ascii="Arial" w:hAnsi="Arial"/>
                <w:sz w:val="22"/>
                <w:lang w:val="en-GB"/>
              </w:rPr>
              <w:t xml:space="preserve">Email: </w:t>
            </w:r>
            <w:r w:rsidRPr="00262313">
              <w:rPr>
                <w:rFonts w:ascii="Arial" w:hAnsi="Arial"/>
                <w:sz w:val="22"/>
                <w:lang w:val="en-GB"/>
              </w:rPr>
              <w:t xml:space="preserve">holger.butscheidt@bnetza.de </w:t>
            </w:r>
          </w:p>
        </w:tc>
        <w:tc>
          <w:tcPr>
            <w:tcW w:w="1233" w:type="dxa"/>
            <w:gridSpan w:val="2"/>
          </w:tcPr>
          <w:p w14:paraId="530C7504" w14:textId="77777777" w:rsidR="00E858A5" w:rsidRDefault="00E858A5">
            <w:pPr>
              <w:ind w:right="282"/>
              <w:rPr>
                <w:rFonts w:ascii="Arial" w:hAnsi="Arial"/>
                <w:lang w:val="en-GB"/>
              </w:rPr>
            </w:pPr>
          </w:p>
          <w:p w14:paraId="1FF20D78" w14:textId="77777777" w:rsidR="00E858A5" w:rsidRDefault="00E858A5">
            <w:pPr>
              <w:ind w:right="282"/>
              <w:rPr>
                <w:rFonts w:ascii="Arial" w:hAnsi="Arial"/>
                <w:lang w:val="en-GB"/>
              </w:rPr>
            </w:pPr>
          </w:p>
          <w:p w14:paraId="23FB8777" w14:textId="77777777" w:rsidR="00E858A5" w:rsidRDefault="00E858A5">
            <w:pPr>
              <w:ind w:right="282"/>
              <w:rPr>
                <w:rFonts w:ascii="Arial" w:hAnsi="Arial"/>
                <w:lang w:val="en-GB"/>
              </w:rPr>
            </w:pPr>
          </w:p>
          <w:p w14:paraId="0388B607" w14:textId="77777777" w:rsidR="00E858A5" w:rsidRDefault="00E858A5">
            <w:pPr>
              <w:ind w:right="282"/>
              <w:rPr>
                <w:rFonts w:ascii="Arial" w:hAnsi="Arial"/>
                <w:lang w:val="en-GB"/>
              </w:rPr>
            </w:pPr>
          </w:p>
          <w:p w14:paraId="2EBBDD32" w14:textId="77777777" w:rsidR="00E858A5" w:rsidRDefault="00E858A5">
            <w:pPr>
              <w:ind w:right="282"/>
              <w:rPr>
                <w:rFonts w:ascii="Arial" w:hAnsi="Arial"/>
                <w:lang w:val="en-GB"/>
              </w:rPr>
            </w:pPr>
          </w:p>
          <w:p w14:paraId="782198E8" w14:textId="77777777" w:rsidR="00E858A5" w:rsidRDefault="00E858A5">
            <w:pPr>
              <w:ind w:right="282"/>
              <w:rPr>
                <w:rFonts w:ascii="Arial" w:hAnsi="Arial"/>
                <w:lang w:val="en-GB"/>
              </w:rPr>
            </w:pPr>
          </w:p>
          <w:p w14:paraId="3BF40301" w14:textId="77777777" w:rsidR="00E858A5" w:rsidRDefault="00E858A5">
            <w:pPr>
              <w:ind w:right="282"/>
              <w:rPr>
                <w:rFonts w:ascii="Arial" w:hAnsi="Arial"/>
                <w:lang w:val="en-GB"/>
              </w:rPr>
            </w:pPr>
          </w:p>
          <w:p w14:paraId="1B24079F" w14:textId="77777777" w:rsidR="00E858A5" w:rsidRDefault="00E858A5">
            <w:pPr>
              <w:ind w:right="282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005" w:type="dxa"/>
          </w:tcPr>
          <w:p w14:paraId="50451276" w14:textId="77777777" w:rsidR="00E858A5" w:rsidRDefault="00E858A5">
            <w:pPr>
              <w:ind w:right="282"/>
              <w:rPr>
                <w:sz w:val="16"/>
                <w:lang w:val="en-GB"/>
              </w:rPr>
            </w:pPr>
          </w:p>
          <w:p w14:paraId="04E21F73" w14:textId="77777777" w:rsidR="00E858A5" w:rsidRPr="00214A4C" w:rsidRDefault="00A90D7B">
            <w:pPr>
              <w:pStyle w:val="Titolo1"/>
              <w:jc w:val="center"/>
              <w:rPr>
                <w:lang w:val="en-GB"/>
              </w:rPr>
            </w:pPr>
            <w:r>
              <w:rPr>
                <w:lang w:val="en-GB"/>
              </w:rPr>
              <w:t>CPG-PTD</w:t>
            </w:r>
          </w:p>
        </w:tc>
      </w:tr>
      <w:tr w:rsidR="00E858A5" w:rsidRPr="00214A4C" w14:paraId="225E4C12" w14:textId="77777777">
        <w:trPr>
          <w:cantSplit/>
        </w:trPr>
        <w:tc>
          <w:tcPr>
            <w:tcW w:w="6804" w:type="dxa"/>
            <w:gridSpan w:val="3"/>
          </w:tcPr>
          <w:p w14:paraId="4BF22F66" w14:textId="77777777" w:rsidR="00E858A5" w:rsidRPr="00214A4C" w:rsidRDefault="00E858A5">
            <w:pPr>
              <w:ind w:right="282"/>
              <w:rPr>
                <w:rFonts w:ascii="Arial" w:hAnsi="Arial"/>
                <w:lang w:val="en-GB"/>
              </w:rPr>
            </w:pPr>
          </w:p>
        </w:tc>
        <w:tc>
          <w:tcPr>
            <w:tcW w:w="3029" w:type="dxa"/>
            <w:gridSpan w:val="2"/>
          </w:tcPr>
          <w:p w14:paraId="251143AF" w14:textId="77777777" w:rsidR="00E858A5" w:rsidRPr="00214A4C" w:rsidRDefault="006F0A83" w:rsidP="006F0A83">
            <w:pPr>
              <w:rPr>
                <w:rFonts w:ascii="Arial" w:hAnsi="Arial"/>
                <w:sz w:val="22"/>
                <w:lang w:val="en-GB"/>
              </w:rPr>
            </w:pPr>
            <w:r>
              <w:rPr>
                <w:rFonts w:ascii="Arial" w:hAnsi="Arial"/>
                <w:sz w:val="22"/>
                <w:lang w:val="en-GB"/>
              </w:rPr>
              <w:t>2</w:t>
            </w:r>
            <w:r w:rsidR="00C95B07">
              <w:rPr>
                <w:rFonts w:ascii="Arial" w:hAnsi="Arial"/>
                <w:sz w:val="22"/>
                <w:lang w:val="en-GB"/>
              </w:rPr>
              <w:t xml:space="preserve"> May 201</w:t>
            </w:r>
            <w:r>
              <w:rPr>
                <w:rFonts w:ascii="Arial" w:hAnsi="Arial"/>
                <w:sz w:val="22"/>
                <w:lang w:val="en-GB"/>
              </w:rPr>
              <w:t>4</w:t>
            </w:r>
          </w:p>
        </w:tc>
      </w:tr>
      <w:tr w:rsidR="00E858A5" w14:paraId="392E7808" w14:textId="77777777">
        <w:trPr>
          <w:cantSplit/>
        </w:trPr>
        <w:tc>
          <w:tcPr>
            <w:tcW w:w="6804" w:type="dxa"/>
            <w:gridSpan w:val="3"/>
          </w:tcPr>
          <w:p w14:paraId="16990A8F" w14:textId="77777777" w:rsidR="00E858A5" w:rsidRDefault="00C21F74" w:rsidP="003A5383">
            <w:pPr>
              <w:ind w:right="282"/>
              <w:rPr>
                <w:rFonts w:ascii="Arial" w:hAnsi="Arial"/>
                <w:b/>
                <w:lang w:val="en-GB"/>
              </w:rPr>
            </w:pPr>
            <w:r>
              <w:rPr>
                <w:rFonts w:ascii="Arial" w:hAnsi="Arial"/>
                <w:b/>
                <w:lang w:val="en-GB"/>
              </w:rPr>
              <w:t>3GPP band 28 out of band emission limit</w:t>
            </w:r>
          </w:p>
          <w:p w14:paraId="0836D663" w14:textId="77777777" w:rsidR="00327832" w:rsidRPr="00327832" w:rsidRDefault="00327832" w:rsidP="003A5383">
            <w:pPr>
              <w:ind w:right="282"/>
              <w:rPr>
                <w:rFonts w:ascii="Arial" w:hAnsi="Arial"/>
                <w:lang w:val="en-GB"/>
              </w:rPr>
            </w:pPr>
          </w:p>
        </w:tc>
        <w:tc>
          <w:tcPr>
            <w:tcW w:w="3029" w:type="dxa"/>
            <w:gridSpan w:val="2"/>
          </w:tcPr>
          <w:p w14:paraId="3ACB3D8D" w14:textId="77777777" w:rsidR="00E858A5" w:rsidRDefault="00E858A5">
            <w:pPr>
              <w:rPr>
                <w:rFonts w:ascii="Times New Roman" w:hAnsi="Times New Roman"/>
                <w:lang w:val="en-GB"/>
              </w:rPr>
            </w:pPr>
          </w:p>
          <w:p w14:paraId="22051CCC" w14:textId="77777777" w:rsidR="00354D91" w:rsidRDefault="00354D91">
            <w:pPr>
              <w:rPr>
                <w:rFonts w:ascii="Times New Roman" w:hAnsi="Times New Roman"/>
                <w:lang w:val="en-GB"/>
              </w:rPr>
            </w:pPr>
          </w:p>
        </w:tc>
      </w:tr>
      <w:tr w:rsidR="00E858A5" w14:paraId="7F1794F7" w14:textId="77777777">
        <w:trPr>
          <w:cantSplit/>
        </w:trPr>
        <w:tc>
          <w:tcPr>
            <w:tcW w:w="6804" w:type="dxa"/>
            <w:gridSpan w:val="3"/>
          </w:tcPr>
          <w:p w14:paraId="46BF8E0B" w14:textId="77777777" w:rsidR="00E858A5" w:rsidRDefault="00E858A5" w:rsidP="00354D91">
            <w:pPr>
              <w:ind w:right="282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029" w:type="dxa"/>
            <w:gridSpan w:val="2"/>
          </w:tcPr>
          <w:p w14:paraId="3DB90C3F" w14:textId="77777777" w:rsidR="00354D91" w:rsidRDefault="00354D91">
            <w:pPr>
              <w:rPr>
                <w:rFonts w:ascii="Arial" w:hAnsi="Arial"/>
                <w:lang w:val="en-GB"/>
              </w:rPr>
            </w:pPr>
          </w:p>
        </w:tc>
      </w:tr>
    </w:tbl>
    <w:p w14:paraId="46BABDE4" w14:textId="77777777" w:rsidR="00E858A5" w:rsidRPr="00540798" w:rsidRDefault="00E858A5">
      <w:pPr>
        <w:ind w:left="426" w:right="282"/>
        <w:rPr>
          <w:rFonts w:ascii="Arial" w:hAnsi="Arial" w:cs="Arial"/>
          <w:sz w:val="22"/>
          <w:szCs w:val="22"/>
          <w:lang w:val="en-GB"/>
        </w:rPr>
      </w:pPr>
    </w:p>
    <w:p w14:paraId="0513BEE8" w14:textId="77777777" w:rsidR="00E858A5" w:rsidRPr="00540798" w:rsidRDefault="004F7BC9" w:rsidP="003F680B">
      <w:pPr>
        <w:pStyle w:val="Titolo2"/>
        <w:rPr>
          <w:rFonts w:cs="Arial"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</w:p>
    <w:p w14:paraId="618F6D0C" w14:textId="77777777" w:rsidR="00E858A5" w:rsidRPr="00540798" w:rsidRDefault="00E858A5" w:rsidP="007A7FB7">
      <w:pPr>
        <w:ind w:right="282" w:firstLine="426"/>
        <w:rPr>
          <w:rFonts w:ascii="Arial" w:hAnsi="Arial" w:cs="Arial"/>
          <w:sz w:val="22"/>
          <w:szCs w:val="22"/>
          <w:lang w:val="en-GB" w:bidi="bn-IN"/>
        </w:rPr>
      </w:pPr>
      <w:r w:rsidRPr="00540798">
        <w:rPr>
          <w:rFonts w:ascii="Arial" w:hAnsi="Arial" w:cs="Arial"/>
          <w:sz w:val="22"/>
          <w:szCs w:val="22"/>
          <w:lang w:val="en-GB" w:bidi="bn-IN"/>
        </w:rPr>
        <w:t xml:space="preserve">Dear </w:t>
      </w:r>
      <w:r w:rsidR="00B64423">
        <w:rPr>
          <w:rFonts w:ascii="Arial" w:hAnsi="Arial" w:cs="Arial"/>
          <w:sz w:val="22"/>
          <w:szCs w:val="22"/>
          <w:lang w:val="en-GB" w:bidi="bn-IN"/>
        </w:rPr>
        <w:t xml:space="preserve">Mr </w:t>
      </w:r>
      <w:proofErr w:type="spellStart"/>
      <w:r w:rsidR="00B64423" w:rsidRPr="00B64423">
        <w:rPr>
          <w:rFonts w:ascii="Arial" w:hAnsi="Arial" w:cs="Arial"/>
          <w:sz w:val="22"/>
          <w:szCs w:val="22"/>
          <w:lang w:val="en-GB" w:bidi="bn-IN"/>
        </w:rPr>
        <w:t>Säynäjäkangas</w:t>
      </w:r>
      <w:proofErr w:type="spellEnd"/>
      <w:r w:rsidR="000B49D7">
        <w:rPr>
          <w:rFonts w:ascii="Arial" w:hAnsi="Arial" w:cs="Arial"/>
          <w:sz w:val="22"/>
          <w:szCs w:val="22"/>
          <w:lang w:val="en-GB" w:bidi="bn-IN"/>
        </w:rPr>
        <w:t xml:space="preserve"> and Mr </w:t>
      </w:r>
      <w:proofErr w:type="spellStart"/>
      <w:r w:rsidR="000B49D7">
        <w:rPr>
          <w:rFonts w:ascii="Arial" w:hAnsi="Arial" w:cs="Arial"/>
          <w:sz w:val="22"/>
          <w:szCs w:val="22"/>
          <w:lang w:val="en-GB" w:bidi="bn-IN"/>
        </w:rPr>
        <w:t>Barck</w:t>
      </w:r>
      <w:proofErr w:type="spellEnd"/>
      <w:r w:rsidR="00354D91" w:rsidRPr="00540798">
        <w:rPr>
          <w:rFonts w:ascii="Arial" w:hAnsi="Arial" w:cs="Arial"/>
          <w:sz w:val="22"/>
          <w:szCs w:val="22"/>
          <w:lang w:val="en-GB" w:bidi="bn-IN"/>
        </w:rPr>
        <w:t>,</w:t>
      </w:r>
      <w:r w:rsidRPr="00540798">
        <w:rPr>
          <w:rFonts w:ascii="Arial" w:hAnsi="Arial" w:cs="Arial"/>
          <w:sz w:val="22"/>
          <w:szCs w:val="22"/>
          <w:lang w:val="en-GB" w:bidi="bn-IN"/>
        </w:rPr>
        <w:t xml:space="preserve"> </w:t>
      </w:r>
    </w:p>
    <w:p w14:paraId="565749FD" w14:textId="77777777" w:rsidR="003718AA" w:rsidRPr="00540798" w:rsidRDefault="003718AA" w:rsidP="007A7FB7">
      <w:pPr>
        <w:ind w:right="282" w:firstLine="426"/>
        <w:rPr>
          <w:rFonts w:ascii="Arial" w:hAnsi="Arial" w:cs="Arial"/>
          <w:sz w:val="22"/>
          <w:szCs w:val="22"/>
          <w:lang w:val="en-GB" w:bidi="bn-IN"/>
        </w:rPr>
      </w:pPr>
    </w:p>
    <w:p w14:paraId="6DBE4693" w14:textId="77777777" w:rsidR="003718AA" w:rsidRDefault="003E4808" w:rsidP="00540798">
      <w:pPr>
        <w:ind w:left="426" w:right="282"/>
        <w:jc w:val="both"/>
        <w:rPr>
          <w:rFonts w:ascii="Arial" w:hAnsi="Arial" w:cs="Arial"/>
          <w:sz w:val="22"/>
          <w:szCs w:val="22"/>
          <w:lang w:val="en-GB" w:bidi="bn-IN"/>
        </w:rPr>
      </w:pPr>
      <w:r>
        <w:rPr>
          <w:rFonts w:ascii="Arial" w:hAnsi="Arial" w:cs="Arial"/>
          <w:sz w:val="22"/>
          <w:szCs w:val="22"/>
          <w:lang w:val="en-GB" w:bidi="bn-IN"/>
        </w:rPr>
        <w:t xml:space="preserve">At its meeting on </w:t>
      </w:r>
      <w:r w:rsidR="006F0A83">
        <w:rPr>
          <w:rFonts w:ascii="Arial" w:hAnsi="Arial" w:cs="Arial"/>
          <w:sz w:val="22"/>
          <w:szCs w:val="22"/>
          <w:lang w:val="en-GB" w:bidi="bn-IN"/>
        </w:rPr>
        <w:t>28 April - 2</w:t>
      </w:r>
      <w:r>
        <w:rPr>
          <w:rFonts w:ascii="Arial" w:hAnsi="Arial" w:cs="Arial"/>
          <w:sz w:val="22"/>
          <w:szCs w:val="22"/>
          <w:lang w:val="en-GB" w:bidi="bn-IN"/>
        </w:rPr>
        <w:t xml:space="preserve"> May, CEPT CPG PTD discussed </w:t>
      </w:r>
      <w:r w:rsidR="006F0A83">
        <w:rPr>
          <w:rFonts w:ascii="Arial" w:hAnsi="Arial" w:cs="Arial"/>
          <w:sz w:val="22"/>
          <w:szCs w:val="22"/>
          <w:lang w:val="en-GB" w:bidi="bn-IN"/>
        </w:rPr>
        <w:t>the requirements on the level of unwanted emissions from mobile terminals into the spectrum below 694 MHz</w:t>
      </w:r>
      <w:r>
        <w:rPr>
          <w:rFonts w:ascii="Arial" w:hAnsi="Arial" w:cs="Arial"/>
          <w:sz w:val="22"/>
          <w:szCs w:val="22"/>
          <w:lang w:val="en-GB" w:bidi="bn-IN"/>
        </w:rPr>
        <w:t>, in connection with frequency arrangements for the use of th</w:t>
      </w:r>
      <w:r w:rsidR="006F0A83">
        <w:rPr>
          <w:rFonts w:ascii="Arial" w:hAnsi="Arial" w:cs="Arial"/>
          <w:sz w:val="22"/>
          <w:szCs w:val="22"/>
          <w:lang w:val="en-GB" w:bidi="bn-IN"/>
        </w:rPr>
        <w:t>e 694-790 MHz</w:t>
      </w:r>
      <w:r>
        <w:rPr>
          <w:rFonts w:ascii="Arial" w:hAnsi="Arial" w:cs="Arial"/>
          <w:sz w:val="22"/>
          <w:szCs w:val="22"/>
          <w:lang w:val="en-GB" w:bidi="bn-IN"/>
        </w:rPr>
        <w:t xml:space="preserve"> band for International Mobile Telecommunications (IMT) in ITU Region 1.</w:t>
      </w:r>
    </w:p>
    <w:p w14:paraId="37A6632C" w14:textId="77777777" w:rsidR="003E4808" w:rsidRDefault="003E4808" w:rsidP="00540798">
      <w:pPr>
        <w:ind w:left="426" w:right="282"/>
        <w:jc w:val="both"/>
        <w:rPr>
          <w:rFonts w:ascii="Arial" w:hAnsi="Arial" w:cs="Arial"/>
          <w:sz w:val="22"/>
          <w:szCs w:val="22"/>
          <w:lang w:val="en-GB" w:bidi="bn-IN"/>
        </w:rPr>
      </w:pPr>
    </w:p>
    <w:p w14:paraId="05376CE0" w14:textId="77777777" w:rsidR="006F0A83" w:rsidRDefault="00771B83" w:rsidP="00540798">
      <w:pPr>
        <w:ind w:left="426" w:right="282"/>
        <w:jc w:val="both"/>
        <w:rPr>
          <w:rFonts w:ascii="Arial" w:hAnsi="Arial" w:cs="Arial"/>
          <w:sz w:val="22"/>
          <w:szCs w:val="22"/>
          <w:lang w:val="en-GB" w:bidi="bn-IN"/>
        </w:rPr>
      </w:pPr>
      <w:r>
        <w:rPr>
          <w:rFonts w:ascii="Arial" w:hAnsi="Arial" w:cs="Arial"/>
          <w:sz w:val="22"/>
          <w:szCs w:val="22"/>
          <w:lang w:val="en-GB" w:bidi="bn-IN"/>
        </w:rPr>
        <w:t xml:space="preserve">In relation to 3GPP band 28, </w:t>
      </w:r>
      <w:r w:rsidR="000B29BD">
        <w:rPr>
          <w:rFonts w:ascii="Arial" w:hAnsi="Arial" w:cs="Arial"/>
          <w:sz w:val="22"/>
          <w:szCs w:val="22"/>
          <w:lang w:val="en-GB" w:bidi="bn-IN"/>
        </w:rPr>
        <w:t xml:space="preserve">CEPT </w:t>
      </w:r>
      <w:r w:rsidR="001A778F">
        <w:rPr>
          <w:rFonts w:ascii="Arial" w:hAnsi="Arial" w:cs="Arial"/>
          <w:sz w:val="22"/>
          <w:szCs w:val="22"/>
          <w:lang w:val="en-GB" w:bidi="bn-IN"/>
        </w:rPr>
        <w:t>CPG PTD concluded that</w:t>
      </w:r>
      <w:r w:rsidR="006F0A83">
        <w:rPr>
          <w:rFonts w:ascii="Arial" w:hAnsi="Arial" w:cs="Arial"/>
          <w:sz w:val="22"/>
          <w:szCs w:val="22"/>
          <w:lang w:val="en-GB" w:bidi="bn-IN"/>
        </w:rPr>
        <w:t xml:space="preserve"> </w:t>
      </w:r>
    </w:p>
    <w:p w14:paraId="3A587157" w14:textId="77777777" w:rsidR="006F0A83" w:rsidRDefault="006F0A83" w:rsidP="00540798">
      <w:pPr>
        <w:ind w:left="426" w:right="282"/>
        <w:jc w:val="both"/>
        <w:rPr>
          <w:rFonts w:ascii="Arial" w:hAnsi="Arial" w:cs="Arial"/>
          <w:sz w:val="22"/>
          <w:szCs w:val="22"/>
          <w:lang w:val="en-GB" w:bidi="bn-IN"/>
        </w:rPr>
      </w:pPr>
    </w:p>
    <w:p w14:paraId="6E00F7A3" w14:textId="77777777" w:rsidR="006F0A83" w:rsidRPr="001A778F" w:rsidRDefault="001A778F" w:rsidP="001A778F">
      <w:pPr>
        <w:pStyle w:val="Paragrafoelenco"/>
        <w:numPr>
          <w:ilvl w:val="0"/>
          <w:numId w:val="9"/>
        </w:numPr>
        <w:spacing w:after="120"/>
        <w:ind w:left="1145" w:right="284" w:hanging="357"/>
        <w:contextualSpacing w:val="0"/>
        <w:jc w:val="both"/>
        <w:rPr>
          <w:rFonts w:ascii="Arial" w:hAnsi="Arial" w:cs="Arial"/>
          <w:sz w:val="22"/>
          <w:szCs w:val="22"/>
          <w:lang w:val="en-GB" w:bidi="bn-IN"/>
        </w:rPr>
      </w:pPr>
      <w:r w:rsidRPr="001A778F">
        <w:rPr>
          <w:rFonts w:ascii="Arial" w:hAnsi="Arial" w:cs="Arial"/>
          <w:sz w:val="22"/>
          <w:szCs w:val="22"/>
          <w:lang w:val="en-GB" w:bidi="bn-IN"/>
        </w:rPr>
        <w:t xml:space="preserve">The </w:t>
      </w:r>
      <w:r w:rsidR="005676C4">
        <w:rPr>
          <w:rFonts w:ascii="Arial" w:hAnsi="Arial" w:cs="Arial"/>
          <w:sz w:val="22"/>
          <w:szCs w:val="22"/>
          <w:lang w:val="en-GB" w:bidi="bn-IN"/>
        </w:rPr>
        <w:t xml:space="preserve">preferred </w:t>
      </w:r>
      <w:r w:rsidRPr="001A778F">
        <w:rPr>
          <w:rFonts w:ascii="Arial" w:hAnsi="Arial" w:cs="Arial"/>
          <w:sz w:val="22"/>
          <w:szCs w:val="22"/>
          <w:lang w:val="en-GB" w:bidi="bn-IN"/>
        </w:rPr>
        <w:t xml:space="preserve">channelling arrangement for CEPT </w:t>
      </w:r>
      <w:r w:rsidR="00DF42D8">
        <w:rPr>
          <w:rFonts w:ascii="Arial" w:hAnsi="Arial" w:cs="Arial"/>
          <w:sz w:val="22"/>
          <w:szCs w:val="22"/>
          <w:lang w:val="en-GB" w:bidi="bn-IN"/>
        </w:rPr>
        <w:t>contains</w:t>
      </w:r>
      <w:r w:rsidRPr="001A778F">
        <w:rPr>
          <w:rFonts w:ascii="Arial" w:hAnsi="Arial" w:cs="Arial"/>
          <w:sz w:val="22"/>
          <w:szCs w:val="22"/>
          <w:lang w:val="en-GB" w:bidi="bn-IN"/>
        </w:rPr>
        <w:t xml:space="preserve"> 2x30 MHz </w:t>
      </w:r>
      <w:r w:rsidR="005676C4">
        <w:rPr>
          <w:rFonts w:ascii="Arial" w:hAnsi="Arial" w:cs="Arial"/>
          <w:sz w:val="22"/>
          <w:szCs w:val="22"/>
          <w:lang w:val="en-GB" w:bidi="bn-IN"/>
        </w:rPr>
        <w:t xml:space="preserve">block </w:t>
      </w:r>
      <w:r w:rsidRPr="001A778F">
        <w:rPr>
          <w:rFonts w:ascii="Arial" w:hAnsi="Arial" w:cs="Arial"/>
          <w:sz w:val="22"/>
          <w:szCs w:val="22"/>
          <w:lang w:val="en-GB" w:bidi="bn-IN"/>
        </w:rPr>
        <w:t xml:space="preserve">aligned with </w:t>
      </w:r>
      <w:r w:rsidRPr="001A778F">
        <w:rPr>
          <w:rFonts w:ascii="Arial" w:hAnsi="Arial" w:cs="Arial"/>
          <w:b/>
          <w:sz w:val="22"/>
          <w:szCs w:val="22"/>
          <w:lang w:val="en-GB" w:bidi="bn-IN"/>
        </w:rPr>
        <w:t>3GPP band 28</w:t>
      </w:r>
      <w:r>
        <w:rPr>
          <w:rFonts w:ascii="Arial" w:hAnsi="Arial" w:cs="Arial"/>
          <w:sz w:val="22"/>
          <w:szCs w:val="22"/>
          <w:lang w:val="en-GB" w:bidi="bn-IN"/>
        </w:rPr>
        <w:t>:</w:t>
      </w:r>
      <w:r w:rsidRPr="001A778F">
        <w:rPr>
          <w:rFonts w:ascii="Arial" w:hAnsi="Arial" w:cs="Arial"/>
          <w:sz w:val="22"/>
          <w:szCs w:val="22"/>
          <w:lang w:val="en-GB" w:bidi="bn-IN"/>
        </w:rPr>
        <w:t xml:space="preserve"> (</w:t>
      </w:r>
      <w:r>
        <w:rPr>
          <w:rFonts w:ascii="Arial" w:hAnsi="Arial" w:cs="Arial"/>
          <w:sz w:val="22"/>
          <w:szCs w:val="22"/>
          <w:lang w:val="en-GB" w:bidi="bn-IN"/>
        </w:rPr>
        <w:t xml:space="preserve">uplink </w:t>
      </w:r>
      <w:r w:rsidRPr="001A778F">
        <w:rPr>
          <w:rFonts w:ascii="Arial" w:hAnsi="Arial" w:cs="Arial"/>
          <w:sz w:val="22"/>
          <w:szCs w:val="22"/>
          <w:lang w:val="en-GB" w:bidi="bn-IN"/>
        </w:rPr>
        <w:t xml:space="preserve">703-733 MHz and </w:t>
      </w:r>
      <w:r>
        <w:rPr>
          <w:rFonts w:ascii="Arial" w:hAnsi="Arial" w:cs="Arial"/>
          <w:sz w:val="22"/>
          <w:szCs w:val="22"/>
          <w:lang w:val="en-GB" w:bidi="bn-IN"/>
        </w:rPr>
        <w:t xml:space="preserve">downlink </w:t>
      </w:r>
      <w:r w:rsidRPr="001A778F">
        <w:rPr>
          <w:rFonts w:ascii="Arial" w:hAnsi="Arial" w:cs="Arial"/>
          <w:sz w:val="22"/>
          <w:szCs w:val="22"/>
          <w:lang w:val="en-GB" w:bidi="bn-IN"/>
        </w:rPr>
        <w:t>758-788 MHz)</w:t>
      </w:r>
    </w:p>
    <w:p w14:paraId="36290AAC" w14:textId="77777777" w:rsidR="003E4808" w:rsidRPr="001A778F" w:rsidRDefault="001A778F" w:rsidP="001A778F">
      <w:pPr>
        <w:pStyle w:val="Paragrafoelenco"/>
        <w:numPr>
          <w:ilvl w:val="0"/>
          <w:numId w:val="9"/>
        </w:numPr>
        <w:ind w:right="282"/>
        <w:jc w:val="both"/>
        <w:rPr>
          <w:rFonts w:ascii="Arial" w:hAnsi="Arial" w:cs="Arial"/>
          <w:sz w:val="22"/>
          <w:szCs w:val="22"/>
          <w:lang w:val="en-GB" w:bidi="bn-IN"/>
        </w:rPr>
      </w:pPr>
      <w:r w:rsidRPr="001A778F">
        <w:rPr>
          <w:rFonts w:ascii="Arial" w:hAnsi="Arial" w:cs="Arial"/>
          <w:sz w:val="22"/>
          <w:szCs w:val="22"/>
          <w:lang w:val="en-GB" w:bidi="bn-IN"/>
        </w:rPr>
        <w:t xml:space="preserve">The mobile terminal out of band emission limit into the 470-694 MHz band is </w:t>
      </w:r>
      <w:r w:rsidRPr="001A778F">
        <w:rPr>
          <w:rFonts w:ascii="Arial" w:hAnsi="Arial" w:cs="Arial"/>
          <w:b/>
          <w:sz w:val="22"/>
          <w:szCs w:val="22"/>
          <w:lang w:val="en-GB" w:bidi="bn-IN"/>
        </w:rPr>
        <w:t>−</w:t>
      </w:r>
      <w:r w:rsidR="006F0A83" w:rsidRPr="001A778F">
        <w:rPr>
          <w:rFonts w:ascii="Arial" w:hAnsi="Arial" w:cs="Arial"/>
          <w:b/>
          <w:sz w:val="22"/>
          <w:szCs w:val="22"/>
          <w:lang w:val="en-GB" w:bidi="bn-IN"/>
        </w:rPr>
        <w:t xml:space="preserve">42dBm/(8 MHz) </w:t>
      </w:r>
      <w:proofErr w:type="gramStart"/>
      <w:r w:rsidR="006F0A83" w:rsidRPr="001A778F">
        <w:rPr>
          <w:rFonts w:ascii="Arial" w:hAnsi="Arial" w:cs="Arial"/>
          <w:b/>
          <w:sz w:val="22"/>
          <w:szCs w:val="22"/>
          <w:lang w:val="en-GB" w:bidi="bn-IN"/>
        </w:rPr>
        <w:t xml:space="preserve">for 10 MHz </w:t>
      </w:r>
      <w:r w:rsidR="005676C4">
        <w:rPr>
          <w:rFonts w:ascii="Arial" w:hAnsi="Arial" w:cs="Arial"/>
          <w:b/>
          <w:sz w:val="22"/>
          <w:szCs w:val="22"/>
          <w:lang w:val="en-GB" w:bidi="bn-IN"/>
        </w:rPr>
        <w:t>LTE</w:t>
      </w:r>
      <w:r w:rsidR="005676C4" w:rsidRPr="001A778F">
        <w:rPr>
          <w:rFonts w:ascii="Arial" w:hAnsi="Arial" w:cs="Arial"/>
          <w:b/>
          <w:sz w:val="22"/>
          <w:szCs w:val="22"/>
          <w:lang w:val="en-GB" w:bidi="bn-IN"/>
        </w:rPr>
        <w:t xml:space="preserve"> </w:t>
      </w:r>
      <w:r w:rsidR="006F0A83" w:rsidRPr="001A778F">
        <w:rPr>
          <w:rFonts w:ascii="Arial" w:hAnsi="Arial" w:cs="Arial"/>
          <w:b/>
          <w:sz w:val="22"/>
          <w:szCs w:val="22"/>
          <w:lang w:val="en-GB" w:bidi="bn-IN"/>
        </w:rPr>
        <w:t>bandwidth</w:t>
      </w:r>
      <w:proofErr w:type="gramEnd"/>
      <w:r w:rsidR="006F0A83" w:rsidRPr="001A778F">
        <w:rPr>
          <w:rFonts w:ascii="Arial" w:hAnsi="Arial" w:cs="Arial"/>
          <w:sz w:val="22"/>
          <w:szCs w:val="22"/>
          <w:lang w:val="en-GB" w:bidi="bn-IN"/>
        </w:rPr>
        <w:t>.</w:t>
      </w:r>
    </w:p>
    <w:p w14:paraId="5F8B3609" w14:textId="77777777" w:rsidR="003E4808" w:rsidRDefault="003E4808" w:rsidP="00540798">
      <w:pPr>
        <w:ind w:left="426" w:right="282"/>
        <w:jc w:val="both"/>
        <w:rPr>
          <w:rFonts w:ascii="Arial" w:hAnsi="Arial" w:cs="Arial"/>
          <w:sz w:val="22"/>
          <w:szCs w:val="22"/>
          <w:lang w:val="en-GB" w:bidi="bn-IN"/>
        </w:rPr>
      </w:pPr>
    </w:p>
    <w:p w14:paraId="7AA4D108" w14:textId="77777777" w:rsidR="008B40A4" w:rsidRDefault="008B40A4" w:rsidP="00540798">
      <w:pPr>
        <w:ind w:left="426" w:right="282"/>
        <w:jc w:val="both"/>
        <w:rPr>
          <w:rFonts w:ascii="Arial" w:hAnsi="Arial" w:cs="Arial"/>
          <w:sz w:val="22"/>
          <w:szCs w:val="22"/>
          <w:lang w:val="en-GB" w:bidi="bn-IN"/>
        </w:rPr>
      </w:pPr>
      <w:r>
        <w:rPr>
          <w:rFonts w:ascii="Arial" w:hAnsi="Arial" w:cs="Arial"/>
          <w:sz w:val="22"/>
          <w:szCs w:val="22"/>
          <w:lang w:val="en-GB" w:bidi="bn-IN"/>
        </w:rPr>
        <w:t xml:space="preserve">CEPT </w:t>
      </w:r>
      <w:r w:rsidR="001A778F">
        <w:rPr>
          <w:rFonts w:ascii="Arial" w:hAnsi="Arial" w:cs="Arial"/>
          <w:sz w:val="22"/>
          <w:szCs w:val="22"/>
          <w:lang w:val="en-GB" w:bidi="bn-IN"/>
        </w:rPr>
        <w:t xml:space="preserve">CPG PTD </w:t>
      </w:r>
      <w:r>
        <w:rPr>
          <w:rFonts w:ascii="Arial" w:hAnsi="Arial" w:cs="Arial"/>
          <w:sz w:val="22"/>
          <w:szCs w:val="22"/>
          <w:lang w:val="en-GB" w:bidi="bn-IN"/>
        </w:rPr>
        <w:t xml:space="preserve">is of the view that it will be beneficial to harmonise the out of band requirements for 700 MHz mobile terminals between Europe and other regions. Therefore, CEPT </w:t>
      </w:r>
      <w:r w:rsidR="001F1CCE">
        <w:rPr>
          <w:rFonts w:ascii="Arial" w:hAnsi="Arial" w:cs="Arial"/>
          <w:sz w:val="22"/>
          <w:szCs w:val="22"/>
          <w:lang w:val="en-GB" w:bidi="bn-IN"/>
        </w:rPr>
        <w:t xml:space="preserve">kindly </w:t>
      </w:r>
      <w:r>
        <w:rPr>
          <w:rFonts w:ascii="Arial" w:hAnsi="Arial" w:cs="Arial"/>
          <w:sz w:val="22"/>
          <w:szCs w:val="22"/>
          <w:lang w:val="en-GB" w:bidi="bn-IN"/>
        </w:rPr>
        <w:t>requests</w:t>
      </w:r>
      <w:r w:rsidR="001F1CCE">
        <w:rPr>
          <w:rFonts w:ascii="Arial" w:hAnsi="Arial" w:cs="Arial"/>
          <w:sz w:val="22"/>
          <w:szCs w:val="22"/>
          <w:lang w:val="en-GB" w:bidi="bn-IN"/>
        </w:rPr>
        <w:t xml:space="preserve"> 3GPP to consider</w:t>
      </w:r>
      <w:r>
        <w:rPr>
          <w:rFonts w:ascii="Arial" w:hAnsi="Arial" w:cs="Arial"/>
          <w:sz w:val="22"/>
          <w:szCs w:val="22"/>
          <w:lang w:val="en-GB" w:bidi="bn-IN"/>
        </w:rPr>
        <w:t xml:space="preserve"> th</w:t>
      </w:r>
      <w:r w:rsidR="00A02BE7">
        <w:rPr>
          <w:rFonts w:ascii="Arial" w:hAnsi="Arial" w:cs="Arial"/>
          <w:sz w:val="22"/>
          <w:szCs w:val="22"/>
          <w:lang w:val="en-GB" w:bidi="bn-IN"/>
        </w:rPr>
        <w:t>e inclusion of</w:t>
      </w:r>
      <w:r>
        <w:rPr>
          <w:rFonts w:ascii="Arial" w:hAnsi="Arial" w:cs="Arial"/>
          <w:sz w:val="22"/>
          <w:szCs w:val="22"/>
          <w:lang w:val="en-GB" w:bidi="bn-IN"/>
        </w:rPr>
        <w:t xml:space="preserve"> this out of band limit in</w:t>
      </w:r>
      <w:r w:rsidR="000B29BD">
        <w:rPr>
          <w:rFonts w:ascii="Arial" w:hAnsi="Arial" w:cs="Arial"/>
          <w:sz w:val="22"/>
          <w:szCs w:val="22"/>
          <w:lang w:val="en-GB" w:bidi="bn-IN"/>
        </w:rPr>
        <w:t>to</w:t>
      </w:r>
      <w:r>
        <w:rPr>
          <w:rFonts w:ascii="Arial" w:hAnsi="Arial" w:cs="Arial"/>
          <w:sz w:val="22"/>
          <w:szCs w:val="22"/>
          <w:lang w:val="en-GB" w:bidi="bn-IN"/>
        </w:rPr>
        <w:t xml:space="preserve"> the 3GPP band 28 </w:t>
      </w:r>
      <w:r w:rsidR="00A02BE7">
        <w:rPr>
          <w:rFonts w:ascii="Arial" w:hAnsi="Arial" w:cs="Arial"/>
          <w:sz w:val="22"/>
          <w:szCs w:val="22"/>
          <w:lang w:val="en-GB" w:bidi="bn-IN"/>
        </w:rPr>
        <w:t xml:space="preserve">user equipment </w:t>
      </w:r>
      <w:r>
        <w:rPr>
          <w:rFonts w:ascii="Arial" w:hAnsi="Arial" w:cs="Arial"/>
          <w:sz w:val="22"/>
          <w:szCs w:val="22"/>
          <w:lang w:val="en-GB" w:bidi="bn-IN"/>
        </w:rPr>
        <w:t>specification.</w:t>
      </w:r>
    </w:p>
    <w:p w14:paraId="1FF410FA" w14:textId="77777777" w:rsidR="008B40A4" w:rsidRDefault="008B40A4" w:rsidP="00540798">
      <w:pPr>
        <w:ind w:left="426" w:right="282"/>
        <w:jc w:val="both"/>
        <w:rPr>
          <w:rFonts w:ascii="Arial" w:hAnsi="Arial" w:cs="Arial"/>
          <w:sz w:val="22"/>
          <w:szCs w:val="22"/>
          <w:lang w:val="en-GB" w:bidi="bn-IN"/>
        </w:rPr>
      </w:pPr>
    </w:p>
    <w:p w14:paraId="713BFE0A" w14:textId="77777777" w:rsidR="00564CE5" w:rsidRDefault="00564CE5" w:rsidP="003718AA">
      <w:pPr>
        <w:ind w:left="426"/>
        <w:rPr>
          <w:rFonts w:ascii="Arial" w:hAnsi="Arial" w:cs="Arial"/>
          <w:sz w:val="22"/>
          <w:szCs w:val="22"/>
          <w:lang w:val="en-GB" w:bidi="bn-IN"/>
        </w:rPr>
      </w:pPr>
    </w:p>
    <w:p w14:paraId="258DC0D1" w14:textId="77777777" w:rsidR="00383991" w:rsidRPr="00540798" w:rsidRDefault="00383991" w:rsidP="003718AA">
      <w:pPr>
        <w:ind w:left="426"/>
        <w:rPr>
          <w:rFonts w:ascii="Arial" w:hAnsi="Arial" w:cs="Arial"/>
          <w:sz w:val="22"/>
          <w:szCs w:val="22"/>
          <w:lang w:val="en-GB" w:bidi="bn-IN"/>
        </w:rPr>
      </w:pPr>
    </w:p>
    <w:p w14:paraId="4A2ADD14" w14:textId="77777777" w:rsidR="00E858A5" w:rsidRPr="00C94030" w:rsidRDefault="00E858A5" w:rsidP="00C94030">
      <w:pPr>
        <w:ind w:left="426"/>
        <w:rPr>
          <w:rFonts w:ascii="Arial" w:hAnsi="Arial" w:cs="Arial"/>
          <w:sz w:val="22"/>
          <w:szCs w:val="22"/>
          <w:lang w:val="en-GB" w:bidi="bn-IN"/>
        </w:rPr>
      </w:pPr>
      <w:r w:rsidRPr="00540798">
        <w:rPr>
          <w:rFonts w:ascii="Arial" w:hAnsi="Arial" w:cs="Arial"/>
          <w:sz w:val="22"/>
          <w:szCs w:val="22"/>
          <w:lang w:val="en-US"/>
        </w:rPr>
        <w:t>Best regards,</w:t>
      </w:r>
    </w:p>
    <w:p w14:paraId="69702938" w14:textId="77777777" w:rsidR="00F26D8B" w:rsidRPr="00540798" w:rsidRDefault="00F26D8B">
      <w:pPr>
        <w:ind w:left="426" w:right="282"/>
        <w:rPr>
          <w:rFonts w:ascii="Arial" w:hAnsi="Arial" w:cs="Arial"/>
          <w:sz w:val="22"/>
          <w:szCs w:val="22"/>
          <w:lang w:val="en-US"/>
        </w:rPr>
      </w:pPr>
    </w:p>
    <w:p w14:paraId="0EEA4B33" w14:textId="77777777" w:rsidR="00F26D8B" w:rsidRPr="00540798" w:rsidRDefault="00F26D8B" w:rsidP="00F26D8B">
      <w:pPr>
        <w:ind w:right="282"/>
        <w:rPr>
          <w:rFonts w:ascii="Arial" w:hAnsi="Arial" w:cs="Arial"/>
          <w:sz w:val="22"/>
          <w:szCs w:val="22"/>
          <w:lang w:val="en-GB"/>
        </w:rPr>
      </w:pPr>
    </w:p>
    <w:p w14:paraId="4D538EB0" w14:textId="77777777" w:rsidR="00F26D8B" w:rsidRPr="00540798" w:rsidRDefault="00F26D8B" w:rsidP="00F26D8B">
      <w:pPr>
        <w:ind w:left="426" w:right="282"/>
        <w:rPr>
          <w:rFonts w:ascii="Arial" w:hAnsi="Arial" w:cs="Arial"/>
          <w:sz w:val="22"/>
          <w:szCs w:val="22"/>
          <w:lang w:val="en-GB"/>
        </w:rPr>
      </w:pPr>
      <w:r w:rsidRPr="00540798">
        <w:rPr>
          <w:rFonts w:ascii="Arial" w:hAnsi="Arial" w:cs="Arial"/>
          <w:sz w:val="22"/>
          <w:szCs w:val="22"/>
          <w:lang w:val="en-GB"/>
        </w:rPr>
        <w:t>Didier Chauveau</w:t>
      </w:r>
    </w:p>
    <w:p w14:paraId="1995C165" w14:textId="77777777" w:rsidR="00540798" w:rsidRDefault="00301BD5" w:rsidP="003F680B">
      <w:pPr>
        <w:ind w:right="282" w:firstLine="426"/>
        <w:rPr>
          <w:rFonts w:ascii="Arial" w:hAnsi="Arial"/>
          <w:sz w:val="22"/>
        </w:rPr>
      </w:pPr>
      <w:r>
        <w:rPr>
          <w:rFonts w:ascii="Arial" w:hAnsi="Arial" w:cs="Arial"/>
          <w:sz w:val="22"/>
          <w:szCs w:val="22"/>
          <w:lang w:val="en-GB"/>
        </w:rPr>
        <w:t>CPG PTD</w:t>
      </w:r>
      <w:r w:rsidR="00F26D8B" w:rsidRPr="00540798">
        <w:rPr>
          <w:rFonts w:ascii="Arial" w:hAnsi="Arial" w:cs="Arial"/>
          <w:sz w:val="22"/>
          <w:szCs w:val="22"/>
          <w:lang w:val="en-GB"/>
        </w:rPr>
        <w:t xml:space="preserve"> Chairman</w:t>
      </w:r>
    </w:p>
    <w:sectPr w:rsidR="00540798" w:rsidSect="00A51D95">
      <w:footerReference w:type="default" r:id="rId9"/>
      <w:footerReference w:type="first" r:id="rId10"/>
      <w:pgSz w:w="11907" w:h="16840"/>
      <w:pgMar w:top="567" w:right="1418" w:bottom="1134" w:left="851" w:header="720" w:footer="720" w:gutter="0"/>
      <w:paperSrc w:first="1" w:other="1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5D5A63" w14:textId="77777777" w:rsidR="0004280C" w:rsidRDefault="0004280C">
      <w:r>
        <w:separator/>
      </w:r>
    </w:p>
  </w:endnote>
  <w:endnote w:type="continuationSeparator" w:id="0">
    <w:p w14:paraId="53376CEF" w14:textId="77777777" w:rsidR="0004280C" w:rsidRDefault="00042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V&amp;W Syntax (Adobe)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D9D33A" w14:textId="77777777" w:rsidR="004F7BC9" w:rsidRDefault="00F94ADB">
    <w:pPr>
      <w:pStyle w:val="Pidipagina"/>
      <w:jc w:val="right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 w:rsidR="004F7BC9">
      <w:rPr>
        <w:rFonts w:ascii="Times New Roman" w:hAnsi="Times New Roman"/>
      </w:rPr>
      <w:instrText>PAGE</w:instrText>
    </w:r>
    <w:r>
      <w:rPr>
        <w:rFonts w:ascii="Times New Roman" w:hAnsi="Times New Roman"/>
      </w:rPr>
      <w:fldChar w:fldCharType="separate"/>
    </w:r>
    <w:r w:rsidR="00C21F74">
      <w:rPr>
        <w:rFonts w:ascii="Times New Roman" w:hAnsi="Times New Roman"/>
        <w:noProof/>
      </w:rPr>
      <w:t>2</w:t>
    </w:r>
    <w:r>
      <w:rPr>
        <w:rFonts w:ascii="Times New Roman" w:hAnsi="Times New Roman"/>
      </w:rPr>
      <w:fldChar w:fldCharType="end"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9596A7" w14:textId="77777777" w:rsidR="004F7BC9" w:rsidRPr="00E67DB4" w:rsidRDefault="004F7BC9">
    <w:pPr>
      <w:pStyle w:val="Pidipagina"/>
      <w:tabs>
        <w:tab w:val="right" w:pos="9356"/>
      </w:tabs>
      <w:rPr>
        <w:rFonts w:ascii="Times New Roman" w:hAnsi="Times New Roman"/>
        <w:sz w:val="18"/>
        <w:lang w:val="fr-FR"/>
      </w:rPr>
    </w:pPr>
    <w:r w:rsidRPr="00E67DB4">
      <w:rPr>
        <w:rFonts w:ascii="Times New Roman" w:hAnsi="Times New Roman"/>
        <w:sz w:val="18"/>
        <w:lang w:val="fr-FR"/>
      </w:rPr>
      <w:t>_______________________________________________________________________________________________________</w:t>
    </w:r>
  </w:p>
  <w:p w14:paraId="65C16732" w14:textId="77777777" w:rsidR="004F7BC9" w:rsidRPr="00383991" w:rsidRDefault="004F7BC9">
    <w:pPr>
      <w:pStyle w:val="Pidipagina"/>
      <w:tabs>
        <w:tab w:val="right" w:pos="9356"/>
      </w:tabs>
      <w:rPr>
        <w:rFonts w:ascii="Arial" w:hAnsi="Arial"/>
        <w:sz w:val="18"/>
        <w:lang w:val="fr-FR"/>
      </w:rPr>
    </w:pPr>
    <w:r w:rsidRPr="00383991">
      <w:rPr>
        <w:rFonts w:ascii="Arial" w:hAnsi="Arial"/>
        <w:sz w:val="18"/>
        <w:lang w:val="fr-FR"/>
      </w:rPr>
      <w:t>Didier Chauveau</w:t>
    </w:r>
    <w:r w:rsidRPr="00383991">
      <w:rPr>
        <w:rFonts w:ascii="Arial" w:hAnsi="Arial"/>
        <w:sz w:val="18"/>
        <w:lang w:val="fr-FR"/>
      </w:rPr>
      <w:tab/>
    </w:r>
    <w:r w:rsidRPr="00383991">
      <w:rPr>
        <w:rFonts w:ascii="Arial" w:hAnsi="Arial"/>
        <w:sz w:val="18"/>
        <w:lang w:val="fr-FR"/>
      </w:rPr>
      <w:tab/>
      <w:t xml:space="preserve">Mob: +33 6 8627 8236 </w:t>
    </w:r>
  </w:p>
  <w:p w14:paraId="47A0E3E5" w14:textId="77777777" w:rsidR="004F7BC9" w:rsidRPr="00383991" w:rsidRDefault="004F7BC9">
    <w:pPr>
      <w:pStyle w:val="Pidipagina"/>
      <w:tabs>
        <w:tab w:val="right" w:pos="9356"/>
      </w:tabs>
      <w:rPr>
        <w:rFonts w:ascii="Arial" w:hAnsi="Arial"/>
        <w:sz w:val="18"/>
        <w:lang w:val="fr-FR"/>
      </w:rPr>
    </w:pPr>
    <w:r w:rsidRPr="00383991">
      <w:rPr>
        <w:rFonts w:ascii="Arial" w:hAnsi="Arial" w:cs="Arial"/>
        <w:sz w:val="20"/>
        <w:lang w:val="fr-FR" w:eastAsia="en-GB" w:bidi="bn-IN"/>
      </w:rPr>
      <w:t>Agence nationale des fréquences</w:t>
    </w:r>
    <w:r w:rsidRPr="00383991">
      <w:rPr>
        <w:rFonts w:ascii="Arial" w:hAnsi="Arial"/>
        <w:sz w:val="18"/>
        <w:lang w:val="fr-FR"/>
      </w:rPr>
      <w:tab/>
    </w:r>
    <w:r w:rsidRPr="00383991">
      <w:rPr>
        <w:rFonts w:ascii="Arial" w:hAnsi="Arial"/>
        <w:sz w:val="18"/>
        <w:lang w:val="fr-FR"/>
      </w:rPr>
      <w:tab/>
    </w:r>
    <w:proofErr w:type="spellStart"/>
    <w:r w:rsidRPr="00383991">
      <w:rPr>
        <w:rFonts w:ascii="Arial" w:hAnsi="Arial"/>
        <w:sz w:val="18"/>
        <w:lang w:val="fr-FR"/>
      </w:rPr>
      <w:t>Telefax</w:t>
    </w:r>
    <w:proofErr w:type="spellEnd"/>
    <w:r w:rsidRPr="00383991">
      <w:rPr>
        <w:rFonts w:ascii="Arial" w:hAnsi="Arial"/>
        <w:sz w:val="18"/>
        <w:lang w:val="fr-FR"/>
      </w:rPr>
      <w:t>: +33 1 4518 7313</w:t>
    </w:r>
  </w:p>
  <w:p w14:paraId="0253B644" w14:textId="77777777" w:rsidR="004F7BC9" w:rsidRPr="00383991" w:rsidRDefault="004F7BC9">
    <w:pPr>
      <w:pStyle w:val="Pidipagina"/>
      <w:tabs>
        <w:tab w:val="right" w:pos="9356"/>
      </w:tabs>
      <w:rPr>
        <w:rFonts w:ascii="Arial" w:hAnsi="Arial"/>
        <w:sz w:val="18"/>
        <w:lang w:val="fr-FR"/>
      </w:rPr>
    </w:pPr>
    <w:r w:rsidRPr="00383991">
      <w:rPr>
        <w:rFonts w:ascii="Arial" w:hAnsi="Arial"/>
        <w:sz w:val="18"/>
        <w:lang w:val="fr-FR"/>
      </w:rPr>
      <w:t>78 av Général de Gaulle</w:t>
    </w:r>
    <w:r w:rsidRPr="00383991">
      <w:rPr>
        <w:rFonts w:ascii="Arial" w:hAnsi="Arial"/>
        <w:sz w:val="18"/>
        <w:lang w:val="fr-FR"/>
      </w:rPr>
      <w:tab/>
    </w:r>
    <w:r w:rsidRPr="00383991">
      <w:rPr>
        <w:rFonts w:ascii="Arial" w:hAnsi="Arial"/>
        <w:sz w:val="18"/>
        <w:lang w:val="fr-FR"/>
      </w:rPr>
      <w:tab/>
      <w:t xml:space="preserve">E-mail: </w:t>
    </w:r>
    <w:r w:rsidR="003F680B">
      <w:rPr>
        <w:rFonts w:ascii="Arial" w:hAnsi="Arial"/>
        <w:sz w:val="18"/>
        <w:lang w:val="fr-FR"/>
      </w:rPr>
      <w:t>didier.</w:t>
    </w:r>
    <w:r w:rsidRPr="00383991">
      <w:rPr>
        <w:rFonts w:ascii="Arial" w:hAnsi="Arial"/>
        <w:sz w:val="18"/>
        <w:lang w:val="fr-FR"/>
      </w:rPr>
      <w:t>chauveau@anfr.fr</w:t>
    </w:r>
  </w:p>
  <w:p w14:paraId="6083FBA9" w14:textId="77777777" w:rsidR="004F7BC9" w:rsidRDefault="004F7BC9">
    <w:pPr>
      <w:pStyle w:val="Pidipagina"/>
      <w:tabs>
        <w:tab w:val="right" w:pos="9356"/>
      </w:tabs>
      <w:rPr>
        <w:rFonts w:ascii="Arial" w:hAnsi="Arial"/>
        <w:sz w:val="18"/>
        <w:lang w:val="en-GB"/>
      </w:rPr>
    </w:pPr>
    <w:r>
      <w:rPr>
        <w:rFonts w:ascii="Arial" w:hAnsi="Arial"/>
        <w:sz w:val="18"/>
        <w:lang w:val="en-GB"/>
      </w:rPr>
      <w:t xml:space="preserve">94700 </w:t>
    </w:r>
    <w:proofErr w:type="spellStart"/>
    <w:r>
      <w:rPr>
        <w:rFonts w:ascii="Arial" w:hAnsi="Arial"/>
        <w:sz w:val="18"/>
        <w:lang w:val="en-GB"/>
      </w:rPr>
      <w:t>Maisons</w:t>
    </w:r>
    <w:proofErr w:type="spellEnd"/>
    <w:r>
      <w:rPr>
        <w:rFonts w:ascii="Arial" w:hAnsi="Arial"/>
        <w:sz w:val="18"/>
        <w:lang w:val="en-GB"/>
      </w:rPr>
      <w:t xml:space="preserve"> </w:t>
    </w:r>
    <w:proofErr w:type="spellStart"/>
    <w:r>
      <w:rPr>
        <w:rFonts w:ascii="Arial" w:hAnsi="Arial"/>
        <w:sz w:val="18"/>
        <w:lang w:val="en-GB"/>
      </w:rPr>
      <w:t>Alfort</w:t>
    </w:r>
    <w:proofErr w:type="spellEnd"/>
  </w:p>
  <w:p w14:paraId="425A5BA3" w14:textId="77777777" w:rsidR="004F7BC9" w:rsidRDefault="004F7BC9">
    <w:pPr>
      <w:pStyle w:val="Pidipagina"/>
      <w:tabs>
        <w:tab w:val="right" w:pos="9356"/>
      </w:tabs>
      <w:rPr>
        <w:rFonts w:ascii="Arial" w:hAnsi="Arial"/>
        <w:sz w:val="18"/>
        <w:lang w:val="en-GB"/>
      </w:rPr>
    </w:pPr>
    <w:r>
      <w:rPr>
        <w:rFonts w:ascii="Arial" w:hAnsi="Arial"/>
        <w:sz w:val="18"/>
        <w:lang w:val="en-GB"/>
      </w:rPr>
      <w:t>France</w:t>
    </w:r>
    <w:r>
      <w:rPr>
        <w:rFonts w:ascii="Arial" w:hAnsi="Arial"/>
        <w:sz w:val="18"/>
        <w:lang w:val="en-GB"/>
      </w:rPr>
      <w:tab/>
    </w:r>
    <w:r>
      <w:rPr>
        <w:rFonts w:ascii="Arial" w:hAnsi="Arial"/>
        <w:sz w:val="18"/>
        <w:lang w:val="en-GB"/>
      </w:rPr>
      <w:tab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369B8D" w14:textId="77777777" w:rsidR="0004280C" w:rsidRDefault="0004280C">
      <w:r>
        <w:separator/>
      </w:r>
    </w:p>
  </w:footnote>
  <w:footnote w:type="continuationSeparator" w:id="0">
    <w:p w14:paraId="05334647" w14:textId="77777777" w:rsidR="0004280C" w:rsidRDefault="000428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7063"/>
    <w:multiLevelType w:val="hybridMultilevel"/>
    <w:tmpl w:val="D03046C2"/>
    <w:lvl w:ilvl="0" w:tplc="01406CA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54134A"/>
    <w:multiLevelType w:val="hybridMultilevel"/>
    <w:tmpl w:val="664E19DA"/>
    <w:lvl w:ilvl="0" w:tplc="01406CA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3790BA5"/>
    <w:multiLevelType w:val="hybridMultilevel"/>
    <w:tmpl w:val="BB6CAEB2"/>
    <w:lvl w:ilvl="0" w:tplc="01406CA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D985FD0"/>
    <w:multiLevelType w:val="singleLevel"/>
    <w:tmpl w:val="FA02DA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30027A3A"/>
    <w:multiLevelType w:val="hybridMultilevel"/>
    <w:tmpl w:val="A49ED47C"/>
    <w:lvl w:ilvl="0" w:tplc="01406CA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F4E5662"/>
    <w:multiLevelType w:val="hybridMultilevel"/>
    <w:tmpl w:val="786AF012"/>
    <w:lvl w:ilvl="0" w:tplc="01406CA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DDF1D8C"/>
    <w:multiLevelType w:val="hybridMultilevel"/>
    <w:tmpl w:val="5A98EC8A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5E2A373A"/>
    <w:multiLevelType w:val="multilevel"/>
    <w:tmpl w:val="4F4EEF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6E463B36"/>
    <w:multiLevelType w:val="hybridMultilevel"/>
    <w:tmpl w:val="87765FD6"/>
    <w:lvl w:ilvl="0" w:tplc="01406CA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8"/>
  </w:num>
  <w:num w:numId="7">
    <w:abstractNumId w:val="5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2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6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765"/>
    <w:rsid w:val="000324A7"/>
    <w:rsid w:val="0004280C"/>
    <w:rsid w:val="00074F4D"/>
    <w:rsid w:val="00081F56"/>
    <w:rsid w:val="0008651B"/>
    <w:rsid w:val="000B1638"/>
    <w:rsid w:val="000B29BD"/>
    <w:rsid w:val="000B49D7"/>
    <w:rsid w:val="000B53D6"/>
    <w:rsid w:val="000C0CD0"/>
    <w:rsid w:val="000C0D86"/>
    <w:rsid w:val="000D5CE6"/>
    <w:rsid w:val="000F2999"/>
    <w:rsid w:val="000F719F"/>
    <w:rsid w:val="001068B0"/>
    <w:rsid w:val="001377B4"/>
    <w:rsid w:val="00143C13"/>
    <w:rsid w:val="00153AF8"/>
    <w:rsid w:val="0015459A"/>
    <w:rsid w:val="0016298B"/>
    <w:rsid w:val="0016634B"/>
    <w:rsid w:val="00166D5A"/>
    <w:rsid w:val="001758AE"/>
    <w:rsid w:val="00184E84"/>
    <w:rsid w:val="001A778F"/>
    <w:rsid w:val="001B3EF9"/>
    <w:rsid w:val="001C5946"/>
    <w:rsid w:val="001F1CCE"/>
    <w:rsid w:val="001F5E5F"/>
    <w:rsid w:val="00214A4C"/>
    <w:rsid w:val="00223310"/>
    <w:rsid w:val="00242EA7"/>
    <w:rsid w:val="00262313"/>
    <w:rsid w:val="002855F1"/>
    <w:rsid w:val="002A02EA"/>
    <w:rsid w:val="002C4813"/>
    <w:rsid w:val="002D294B"/>
    <w:rsid w:val="002E49CA"/>
    <w:rsid w:val="003016D8"/>
    <w:rsid w:val="00301BD5"/>
    <w:rsid w:val="00321505"/>
    <w:rsid w:val="00327832"/>
    <w:rsid w:val="00335605"/>
    <w:rsid w:val="00354D91"/>
    <w:rsid w:val="00370A51"/>
    <w:rsid w:val="003718AA"/>
    <w:rsid w:val="00383991"/>
    <w:rsid w:val="00395877"/>
    <w:rsid w:val="003A5383"/>
    <w:rsid w:val="003B1EC9"/>
    <w:rsid w:val="003C304C"/>
    <w:rsid w:val="003C608F"/>
    <w:rsid w:val="003E4808"/>
    <w:rsid w:val="003F5EC0"/>
    <w:rsid w:val="003F680B"/>
    <w:rsid w:val="00431CE3"/>
    <w:rsid w:val="0045399A"/>
    <w:rsid w:val="004643F2"/>
    <w:rsid w:val="004936C8"/>
    <w:rsid w:val="004C626F"/>
    <w:rsid w:val="004C7C8B"/>
    <w:rsid w:val="004C7D38"/>
    <w:rsid w:val="004F7BC9"/>
    <w:rsid w:val="005159FB"/>
    <w:rsid w:val="00515F8A"/>
    <w:rsid w:val="00530460"/>
    <w:rsid w:val="0053485D"/>
    <w:rsid w:val="0053770F"/>
    <w:rsid w:val="0054020E"/>
    <w:rsid w:val="00540798"/>
    <w:rsid w:val="00544FB3"/>
    <w:rsid w:val="005507ED"/>
    <w:rsid w:val="00555441"/>
    <w:rsid w:val="00564CE5"/>
    <w:rsid w:val="005671C3"/>
    <w:rsid w:val="005676C4"/>
    <w:rsid w:val="00585F4A"/>
    <w:rsid w:val="005E01C1"/>
    <w:rsid w:val="005E6982"/>
    <w:rsid w:val="005E70A7"/>
    <w:rsid w:val="005F3DCA"/>
    <w:rsid w:val="005F6F88"/>
    <w:rsid w:val="006218A4"/>
    <w:rsid w:val="00651D14"/>
    <w:rsid w:val="006B1378"/>
    <w:rsid w:val="006B22F8"/>
    <w:rsid w:val="006B4058"/>
    <w:rsid w:val="006D2202"/>
    <w:rsid w:val="006D2FF7"/>
    <w:rsid w:val="006D70BA"/>
    <w:rsid w:val="006E0EAD"/>
    <w:rsid w:val="006E247D"/>
    <w:rsid w:val="006E2635"/>
    <w:rsid w:val="006F0A83"/>
    <w:rsid w:val="00700F75"/>
    <w:rsid w:val="00744476"/>
    <w:rsid w:val="00762AD3"/>
    <w:rsid w:val="00771B83"/>
    <w:rsid w:val="00794D6E"/>
    <w:rsid w:val="007A7FB7"/>
    <w:rsid w:val="007C5DAD"/>
    <w:rsid w:val="007F564D"/>
    <w:rsid w:val="00802329"/>
    <w:rsid w:val="0080786A"/>
    <w:rsid w:val="0081737F"/>
    <w:rsid w:val="00817487"/>
    <w:rsid w:val="00825C89"/>
    <w:rsid w:val="008519FA"/>
    <w:rsid w:val="00895D7A"/>
    <w:rsid w:val="008A5B3D"/>
    <w:rsid w:val="008B0872"/>
    <w:rsid w:val="008B40A4"/>
    <w:rsid w:val="008B5BB2"/>
    <w:rsid w:val="008C5DB3"/>
    <w:rsid w:val="0091487A"/>
    <w:rsid w:val="0097390D"/>
    <w:rsid w:val="0099302E"/>
    <w:rsid w:val="009E2475"/>
    <w:rsid w:val="009F02F9"/>
    <w:rsid w:val="00A02BE7"/>
    <w:rsid w:val="00A155FC"/>
    <w:rsid w:val="00A25560"/>
    <w:rsid w:val="00A2698F"/>
    <w:rsid w:val="00A44E9A"/>
    <w:rsid w:val="00A51D95"/>
    <w:rsid w:val="00A52CAF"/>
    <w:rsid w:val="00A52DC2"/>
    <w:rsid w:val="00A62190"/>
    <w:rsid w:val="00A63B38"/>
    <w:rsid w:val="00A7584C"/>
    <w:rsid w:val="00A90117"/>
    <w:rsid w:val="00A90D7B"/>
    <w:rsid w:val="00AA1AB4"/>
    <w:rsid w:val="00AB1F49"/>
    <w:rsid w:val="00AE51E7"/>
    <w:rsid w:val="00AF0713"/>
    <w:rsid w:val="00AF3765"/>
    <w:rsid w:val="00B25DAC"/>
    <w:rsid w:val="00B31689"/>
    <w:rsid w:val="00B41C68"/>
    <w:rsid w:val="00B43C81"/>
    <w:rsid w:val="00B64423"/>
    <w:rsid w:val="00B71A05"/>
    <w:rsid w:val="00BA6C70"/>
    <w:rsid w:val="00BA7313"/>
    <w:rsid w:val="00BB4F22"/>
    <w:rsid w:val="00BC179F"/>
    <w:rsid w:val="00BC54AE"/>
    <w:rsid w:val="00BC5EFA"/>
    <w:rsid w:val="00C20915"/>
    <w:rsid w:val="00C21F74"/>
    <w:rsid w:val="00C64AA4"/>
    <w:rsid w:val="00C85457"/>
    <w:rsid w:val="00C94030"/>
    <w:rsid w:val="00C94F45"/>
    <w:rsid w:val="00C95B07"/>
    <w:rsid w:val="00CA06CD"/>
    <w:rsid w:val="00CC36B8"/>
    <w:rsid w:val="00CD4C77"/>
    <w:rsid w:val="00CF2445"/>
    <w:rsid w:val="00CF6E4D"/>
    <w:rsid w:val="00D33924"/>
    <w:rsid w:val="00D75802"/>
    <w:rsid w:val="00D856FE"/>
    <w:rsid w:val="00D90B11"/>
    <w:rsid w:val="00DC2026"/>
    <w:rsid w:val="00DC6C54"/>
    <w:rsid w:val="00DE7635"/>
    <w:rsid w:val="00DF42D8"/>
    <w:rsid w:val="00E36B11"/>
    <w:rsid w:val="00E67DB4"/>
    <w:rsid w:val="00E71C14"/>
    <w:rsid w:val="00E76752"/>
    <w:rsid w:val="00E858A5"/>
    <w:rsid w:val="00E90389"/>
    <w:rsid w:val="00EA6454"/>
    <w:rsid w:val="00EE300F"/>
    <w:rsid w:val="00F26D8B"/>
    <w:rsid w:val="00F27988"/>
    <w:rsid w:val="00F319E8"/>
    <w:rsid w:val="00F47271"/>
    <w:rsid w:val="00F65F71"/>
    <w:rsid w:val="00F661D2"/>
    <w:rsid w:val="00F73BFD"/>
    <w:rsid w:val="00F76CA9"/>
    <w:rsid w:val="00F84790"/>
    <w:rsid w:val="00F86E06"/>
    <w:rsid w:val="00F86FA8"/>
    <w:rsid w:val="00F91EFC"/>
    <w:rsid w:val="00F94ADB"/>
    <w:rsid w:val="00FA56B3"/>
    <w:rsid w:val="00FA5CF8"/>
    <w:rsid w:val="00FC05A6"/>
    <w:rsid w:val="00FD4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C3332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A51D95"/>
    <w:pPr>
      <w:overflowPunct w:val="0"/>
      <w:autoSpaceDE w:val="0"/>
      <w:autoSpaceDN w:val="0"/>
      <w:adjustRightInd w:val="0"/>
      <w:textAlignment w:val="baseline"/>
    </w:pPr>
    <w:rPr>
      <w:sz w:val="24"/>
      <w:lang w:val="nb-NO" w:eastAsia="de-DE"/>
    </w:rPr>
  </w:style>
  <w:style w:type="paragraph" w:styleId="Titolo1">
    <w:name w:val="heading 1"/>
    <w:aliases w:val="H1,h1,h11,h12,h13,h14,h15,h16,h17,h111,h121,h131,h141,h151,h161,h18,h112,h122,h132,h142,h152,h162,h19,h113,h123,h133,h143,h153,h163,1,l1,II+,I,Section Head,Chapter Heading,h:1,h:1app,app heading 1,Head 1 (Chapter heading),Titre§,H11"/>
    <w:basedOn w:val="Normale"/>
    <w:next w:val="Normale"/>
    <w:qFormat/>
    <w:rsid w:val="00A51D95"/>
    <w:pPr>
      <w:keepNext/>
      <w:ind w:right="282"/>
      <w:outlineLvl w:val="0"/>
    </w:pPr>
    <w:rPr>
      <w:rFonts w:ascii="Arial" w:hAnsi="Arial" w:cs="Arial"/>
      <w:b/>
      <w:bCs/>
      <w:color w:val="808080"/>
      <w:sz w:val="28"/>
    </w:rPr>
  </w:style>
  <w:style w:type="paragraph" w:styleId="Titolo2">
    <w:name w:val="heading 2"/>
    <w:aliases w:val="UNDERRUBRIK 1-2,h2,Head 2,l2,List level 2,Sub-Heading,A,1st level heading,level 2 no toc,2nd level,Titre2,h:2,h:2app,H2,2,level 2,Head2A,PA Major Section,Major Section,Head2,Header 2,Level 2 Head,Heading 2 Hidden,Titre3,Prophead 2,Header2"/>
    <w:basedOn w:val="Normale"/>
    <w:next w:val="Normale"/>
    <w:qFormat/>
    <w:rsid w:val="00A51D95"/>
    <w:pPr>
      <w:keepNext/>
      <w:ind w:left="426" w:right="282"/>
      <w:outlineLvl w:val="1"/>
    </w:pPr>
    <w:rPr>
      <w:rFonts w:ascii="Arial" w:hAnsi="Arial"/>
      <w:b/>
      <w:bCs/>
      <w:sz w:val="22"/>
      <w:lang w:val="en-GB"/>
    </w:rPr>
  </w:style>
  <w:style w:type="paragraph" w:styleId="Titolo3">
    <w:name w:val="heading 3"/>
    <w:aliases w:val="h3"/>
    <w:basedOn w:val="Titolo1"/>
    <w:next w:val="Normale"/>
    <w:qFormat/>
    <w:rsid w:val="00A51D95"/>
    <w:pPr>
      <w:keepLines/>
      <w:tabs>
        <w:tab w:val="left" w:pos="794"/>
        <w:tab w:val="left" w:pos="1191"/>
        <w:tab w:val="left" w:pos="1588"/>
        <w:tab w:val="left" w:pos="1985"/>
      </w:tabs>
      <w:spacing w:before="160"/>
      <w:ind w:right="0"/>
      <w:outlineLvl w:val="2"/>
    </w:pPr>
    <w:rPr>
      <w:rFonts w:ascii="Times New Roman" w:hAnsi="Times New Roman"/>
      <w:bCs w:val="0"/>
      <w:color w:val="auto"/>
      <w:sz w:val="24"/>
      <w:lang w:val="en-GB" w:eastAsia="ja-JP"/>
    </w:rPr>
  </w:style>
  <w:style w:type="paragraph" w:styleId="Titolo4">
    <w:name w:val="heading 4"/>
    <w:basedOn w:val="Normale"/>
    <w:next w:val="Normale"/>
    <w:qFormat/>
    <w:rsid w:val="00A51D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A51D95"/>
    <w:pPr>
      <w:keepNext/>
      <w:ind w:right="282"/>
      <w:jc w:val="right"/>
      <w:outlineLvl w:val="4"/>
    </w:pPr>
    <w:rPr>
      <w:b/>
      <w:bCs/>
      <w:noProof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rsid w:val="00A51D95"/>
    <w:pPr>
      <w:tabs>
        <w:tab w:val="center" w:pos="4819"/>
        <w:tab w:val="right" w:pos="9071"/>
      </w:tabs>
    </w:pPr>
  </w:style>
  <w:style w:type="paragraph" w:styleId="Intestazione">
    <w:name w:val="header"/>
    <w:basedOn w:val="Normale"/>
    <w:rsid w:val="00A51D95"/>
    <w:pPr>
      <w:tabs>
        <w:tab w:val="center" w:pos="4536"/>
        <w:tab w:val="right" w:pos="9072"/>
      </w:tabs>
    </w:pPr>
  </w:style>
  <w:style w:type="character" w:styleId="Rimandonotaapidipagina">
    <w:name w:val="footnote reference"/>
    <w:semiHidden/>
    <w:rsid w:val="00A51D95"/>
    <w:rPr>
      <w:position w:val="6"/>
      <w:sz w:val="18"/>
    </w:rPr>
  </w:style>
  <w:style w:type="paragraph" w:styleId="Testonotaapidipagina">
    <w:name w:val="footnote text"/>
    <w:aliases w:val="footnote text"/>
    <w:basedOn w:val="Normale"/>
    <w:semiHidden/>
    <w:rsid w:val="00A51D95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spacing w:before="80"/>
      <w:ind w:left="255" w:hanging="255"/>
    </w:pPr>
    <w:rPr>
      <w:rFonts w:ascii="Times New Roman" w:hAnsi="Times New Roman"/>
      <w:sz w:val="22"/>
      <w:lang w:val="en-GB" w:eastAsia="en-US"/>
    </w:rPr>
  </w:style>
  <w:style w:type="paragraph" w:customStyle="1" w:styleId="Source">
    <w:name w:val="Source"/>
    <w:basedOn w:val="Normale"/>
    <w:next w:val="Normale"/>
    <w:rsid w:val="00A51D95"/>
    <w:pPr>
      <w:tabs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  <w:lang w:val="en-GB" w:eastAsia="en-US"/>
    </w:rPr>
  </w:style>
  <w:style w:type="paragraph" w:customStyle="1" w:styleId="Title1">
    <w:name w:val="Title 1"/>
    <w:basedOn w:val="Source"/>
    <w:next w:val="Title2"/>
    <w:rsid w:val="00A51D95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e"/>
    <w:rsid w:val="00A51D95"/>
  </w:style>
  <w:style w:type="paragraph" w:customStyle="1" w:styleId="PT1Head">
    <w:name w:val="PT1_Head"/>
    <w:basedOn w:val="Titolo4"/>
    <w:next w:val="Normale"/>
    <w:rsid w:val="00A51D95"/>
    <w:pPr>
      <w:overflowPunct/>
      <w:autoSpaceDE/>
      <w:autoSpaceDN/>
      <w:adjustRightInd/>
      <w:spacing w:before="0" w:after="0"/>
      <w:textAlignment w:val="auto"/>
    </w:pPr>
    <w:rPr>
      <w:rFonts w:ascii="Arial" w:hAnsi="Arial"/>
      <w:bCs w:val="0"/>
      <w:sz w:val="24"/>
      <w:szCs w:val="20"/>
      <w:lang w:val="en-GB" w:eastAsia="en-IE"/>
    </w:rPr>
  </w:style>
  <w:style w:type="paragraph" w:customStyle="1" w:styleId="PT1Headrechts">
    <w:name w:val="PT1_Head_rechts"/>
    <w:basedOn w:val="PT1Head"/>
    <w:next w:val="PT1Head"/>
    <w:rsid w:val="00A51D95"/>
    <w:pPr>
      <w:jc w:val="right"/>
    </w:pPr>
    <w:rPr>
      <w:lang w:val="de-DE"/>
    </w:rPr>
  </w:style>
  <w:style w:type="character" w:styleId="Collegamentoipertestuale">
    <w:name w:val="Hyperlink"/>
    <w:rsid w:val="00A51D95"/>
    <w:rPr>
      <w:color w:val="0000FF"/>
      <w:u w:val="single"/>
    </w:rPr>
  </w:style>
  <w:style w:type="paragraph" w:styleId="Bloccoditesto">
    <w:name w:val="Block Text"/>
    <w:basedOn w:val="Normale"/>
    <w:rsid w:val="00A51D95"/>
    <w:pPr>
      <w:spacing w:after="120"/>
      <w:ind w:left="425" w:right="284"/>
    </w:pPr>
    <w:rPr>
      <w:rFonts w:ascii="Arial" w:hAnsi="Arial"/>
      <w:sz w:val="22"/>
      <w:lang w:val="en-US"/>
    </w:rPr>
  </w:style>
  <w:style w:type="paragraph" w:styleId="Rientrocorpodeltesto">
    <w:name w:val="Body Text Indent"/>
    <w:basedOn w:val="Normale"/>
    <w:rsid w:val="00A51D95"/>
    <w:pPr>
      <w:ind w:left="426"/>
    </w:pPr>
    <w:rPr>
      <w:rFonts w:ascii="Arial" w:hAnsi="Arial"/>
      <w:sz w:val="22"/>
    </w:rPr>
  </w:style>
  <w:style w:type="paragraph" w:customStyle="1" w:styleId="CharCharCharCharCharCharZchnZchnCharCar">
    <w:name w:val="Char Char Char Char Char Char Zchn Zchn Char Car"/>
    <w:basedOn w:val="Normale"/>
    <w:semiHidden/>
    <w:rsid w:val="008519FA"/>
    <w:pPr>
      <w:keepNext/>
      <w:tabs>
        <w:tab w:val="num" w:pos="425"/>
      </w:tabs>
      <w:overflowPunct/>
      <w:spacing w:before="80" w:after="80"/>
      <w:ind w:hanging="425"/>
      <w:jc w:val="both"/>
      <w:textAlignment w:val="auto"/>
    </w:pPr>
    <w:rPr>
      <w:rFonts w:ascii="Tahoma" w:eastAsia="SimSun" w:hAnsi="Tahoma" w:cs="Arial"/>
      <w:b/>
      <w:spacing w:val="-10"/>
      <w:kern w:val="2"/>
      <w:szCs w:val="24"/>
      <w:lang w:val="en-US" w:eastAsia="zh-CN"/>
    </w:rPr>
  </w:style>
  <w:style w:type="paragraph" w:styleId="Testofumetto">
    <w:name w:val="Balloon Text"/>
    <w:basedOn w:val="Normale"/>
    <w:semiHidden/>
    <w:rsid w:val="001F5E5F"/>
    <w:rPr>
      <w:rFonts w:ascii="Tahoma" w:hAnsi="Tahoma" w:cs="Tahoma"/>
      <w:sz w:val="16"/>
      <w:szCs w:val="16"/>
    </w:rPr>
  </w:style>
  <w:style w:type="character" w:styleId="Collegamentovisitato">
    <w:name w:val="FollowedHyperlink"/>
    <w:rsid w:val="001C5946"/>
    <w:rPr>
      <w:color w:val="800080"/>
      <w:u w:val="single"/>
    </w:rPr>
  </w:style>
  <w:style w:type="paragraph" w:customStyle="1" w:styleId="CharCharCharCharCharCharZchnZchnCharCharCharCharZchnZchn">
    <w:name w:val="Char Char Char Char Char Char Zchn Zchn Char Char Char Char Zchn Zchn"/>
    <w:basedOn w:val="Normale"/>
    <w:semiHidden/>
    <w:rsid w:val="003718AA"/>
    <w:pPr>
      <w:keepNext/>
      <w:tabs>
        <w:tab w:val="num" w:pos="425"/>
      </w:tabs>
      <w:overflowPunct/>
      <w:spacing w:before="80" w:after="80"/>
      <w:ind w:hanging="425"/>
      <w:jc w:val="both"/>
      <w:textAlignment w:val="auto"/>
    </w:pPr>
    <w:rPr>
      <w:rFonts w:ascii="Tahoma" w:eastAsia="SimSun" w:hAnsi="Tahoma" w:cs="Arial"/>
      <w:b/>
      <w:spacing w:val="-10"/>
      <w:kern w:val="2"/>
      <w:szCs w:val="24"/>
      <w:lang w:val="en-US" w:eastAsia="zh-CN"/>
    </w:rPr>
  </w:style>
  <w:style w:type="paragraph" w:customStyle="1" w:styleId="ZchnZchnCharZchnZchnCharCar">
    <w:name w:val="Zchn Zchn Char Zchn Zchn Char Car"/>
    <w:basedOn w:val="Normale"/>
    <w:semiHidden/>
    <w:rsid w:val="00564CE5"/>
    <w:pPr>
      <w:keepNext/>
      <w:tabs>
        <w:tab w:val="num" w:pos="425"/>
      </w:tabs>
      <w:overflowPunct/>
      <w:spacing w:before="80" w:after="80"/>
      <w:ind w:hanging="425"/>
      <w:jc w:val="both"/>
      <w:textAlignment w:val="auto"/>
    </w:pPr>
    <w:rPr>
      <w:rFonts w:ascii="Tahoma" w:eastAsia="SimSun" w:hAnsi="Tahoma" w:cs="Arial"/>
      <w:b/>
      <w:spacing w:val="-10"/>
      <w:kern w:val="2"/>
      <w:szCs w:val="24"/>
      <w:lang w:val="en-US" w:eastAsia="zh-CN"/>
    </w:rPr>
  </w:style>
  <w:style w:type="table" w:styleId="Grigliatabella">
    <w:name w:val="Table Grid"/>
    <w:basedOn w:val="Tabellanormale"/>
    <w:rsid w:val="00564CE5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CharZchnZchn">
    <w:name w:val="Zchn Zchn Char Zchn Zchn"/>
    <w:basedOn w:val="Normale"/>
    <w:semiHidden/>
    <w:rsid w:val="00F26D8B"/>
    <w:pPr>
      <w:keepNext/>
      <w:tabs>
        <w:tab w:val="num" w:pos="425"/>
      </w:tabs>
      <w:overflowPunct/>
      <w:spacing w:before="80" w:after="80"/>
      <w:ind w:hanging="425"/>
      <w:jc w:val="both"/>
      <w:textAlignment w:val="auto"/>
    </w:pPr>
    <w:rPr>
      <w:rFonts w:ascii="Tahoma" w:eastAsia="SimSun" w:hAnsi="Tahoma" w:cs="Arial"/>
      <w:b/>
      <w:spacing w:val="-10"/>
      <w:kern w:val="2"/>
      <w:szCs w:val="24"/>
      <w:lang w:val="en-US" w:eastAsia="zh-CN"/>
    </w:rPr>
  </w:style>
  <w:style w:type="paragraph" w:customStyle="1" w:styleId="CharCharCharCharCharCharZchnZchn">
    <w:name w:val="Char Char Char Char Char Char Zchn Zchn"/>
    <w:basedOn w:val="Normale"/>
    <w:semiHidden/>
    <w:rsid w:val="00540798"/>
    <w:pPr>
      <w:keepNext/>
      <w:tabs>
        <w:tab w:val="num" w:pos="425"/>
      </w:tabs>
      <w:overflowPunct/>
      <w:spacing w:before="80" w:after="80"/>
      <w:ind w:hanging="425"/>
      <w:jc w:val="both"/>
      <w:textAlignment w:val="auto"/>
    </w:pPr>
    <w:rPr>
      <w:rFonts w:ascii="Tahoma" w:eastAsia="SimSun" w:hAnsi="Tahoma" w:cs="Arial"/>
      <w:b/>
      <w:spacing w:val="-10"/>
      <w:kern w:val="2"/>
      <w:szCs w:val="24"/>
      <w:lang w:val="en-US" w:eastAsia="zh-CN"/>
    </w:rPr>
  </w:style>
  <w:style w:type="paragraph" w:customStyle="1" w:styleId="Aan">
    <w:name w:val="_Aan"/>
    <w:basedOn w:val="Normale"/>
    <w:rsid w:val="00C94030"/>
    <w:pPr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/>
      <w:autoSpaceDE/>
      <w:autoSpaceDN/>
      <w:adjustRightInd/>
      <w:spacing w:line="240" w:lineRule="exact"/>
      <w:ind w:right="136"/>
      <w:textAlignment w:val="auto"/>
    </w:pPr>
    <w:rPr>
      <w:rFonts w:ascii="V&amp;W Syntax (Adobe)" w:hAnsi="V&amp;W Syntax (Adobe)"/>
      <w:sz w:val="19"/>
      <w:lang w:val="nl" w:eastAsia="nl-NL"/>
    </w:rPr>
  </w:style>
  <w:style w:type="paragraph" w:styleId="Paragrafoelenco">
    <w:name w:val="List Paragraph"/>
    <w:basedOn w:val="Normale"/>
    <w:uiPriority w:val="34"/>
    <w:qFormat/>
    <w:rsid w:val="001A77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 New Roman" w:hAnsi="Times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A51D95"/>
    <w:pPr>
      <w:overflowPunct w:val="0"/>
      <w:autoSpaceDE w:val="0"/>
      <w:autoSpaceDN w:val="0"/>
      <w:adjustRightInd w:val="0"/>
      <w:textAlignment w:val="baseline"/>
    </w:pPr>
    <w:rPr>
      <w:sz w:val="24"/>
      <w:lang w:val="nb-NO" w:eastAsia="de-DE"/>
    </w:rPr>
  </w:style>
  <w:style w:type="paragraph" w:styleId="Titolo1">
    <w:name w:val="heading 1"/>
    <w:aliases w:val="H1,h1,h11,h12,h13,h14,h15,h16,h17,h111,h121,h131,h141,h151,h161,h18,h112,h122,h132,h142,h152,h162,h19,h113,h123,h133,h143,h153,h163,1,l1,II+,I,Section Head,Chapter Heading,h:1,h:1app,app heading 1,Head 1 (Chapter heading),Titre§,H11"/>
    <w:basedOn w:val="Normale"/>
    <w:next w:val="Normale"/>
    <w:qFormat/>
    <w:rsid w:val="00A51D95"/>
    <w:pPr>
      <w:keepNext/>
      <w:ind w:right="282"/>
      <w:outlineLvl w:val="0"/>
    </w:pPr>
    <w:rPr>
      <w:rFonts w:ascii="Arial" w:hAnsi="Arial" w:cs="Arial"/>
      <w:b/>
      <w:bCs/>
      <w:color w:val="808080"/>
      <w:sz w:val="28"/>
    </w:rPr>
  </w:style>
  <w:style w:type="paragraph" w:styleId="Titolo2">
    <w:name w:val="heading 2"/>
    <w:aliases w:val="UNDERRUBRIK 1-2,h2,Head 2,l2,List level 2,Sub-Heading,A,1st level heading,level 2 no toc,2nd level,Titre2,h:2,h:2app,H2,2,level 2,Head2A,PA Major Section,Major Section,Head2,Header 2,Level 2 Head,Heading 2 Hidden,Titre3,Prophead 2,Header2"/>
    <w:basedOn w:val="Normale"/>
    <w:next w:val="Normale"/>
    <w:qFormat/>
    <w:rsid w:val="00A51D95"/>
    <w:pPr>
      <w:keepNext/>
      <w:ind w:left="426" w:right="282"/>
      <w:outlineLvl w:val="1"/>
    </w:pPr>
    <w:rPr>
      <w:rFonts w:ascii="Arial" w:hAnsi="Arial"/>
      <w:b/>
      <w:bCs/>
      <w:sz w:val="22"/>
      <w:lang w:val="en-GB"/>
    </w:rPr>
  </w:style>
  <w:style w:type="paragraph" w:styleId="Titolo3">
    <w:name w:val="heading 3"/>
    <w:aliases w:val="h3"/>
    <w:basedOn w:val="Titolo1"/>
    <w:next w:val="Normale"/>
    <w:qFormat/>
    <w:rsid w:val="00A51D95"/>
    <w:pPr>
      <w:keepLines/>
      <w:tabs>
        <w:tab w:val="left" w:pos="794"/>
        <w:tab w:val="left" w:pos="1191"/>
        <w:tab w:val="left" w:pos="1588"/>
        <w:tab w:val="left" w:pos="1985"/>
      </w:tabs>
      <w:spacing w:before="160"/>
      <w:ind w:right="0"/>
      <w:outlineLvl w:val="2"/>
    </w:pPr>
    <w:rPr>
      <w:rFonts w:ascii="Times New Roman" w:hAnsi="Times New Roman"/>
      <w:bCs w:val="0"/>
      <w:color w:val="auto"/>
      <w:sz w:val="24"/>
      <w:lang w:val="en-GB" w:eastAsia="ja-JP"/>
    </w:rPr>
  </w:style>
  <w:style w:type="paragraph" w:styleId="Titolo4">
    <w:name w:val="heading 4"/>
    <w:basedOn w:val="Normale"/>
    <w:next w:val="Normale"/>
    <w:qFormat/>
    <w:rsid w:val="00A51D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A51D95"/>
    <w:pPr>
      <w:keepNext/>
      <w:ind w:right="282"/>
      <w:jc w:val="right"/>
      <w:outlineLvl w:val="4"/>
    </w:pPr>
    <w:rPr>
      <w:b/>
      <w:bCs/>
      <w:noProof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rsid w:val="00A51D95"/>
    <w:pPr>
      <w:tabs>
        <w:tab w:val="center" w:pos="4819"/>
        <w:tab w:val="right" w:pos="9071"/>
      </w:tabs>
    </w:pPr>
  </w:style>
  <w:style w:type="paragraph" w:styleId="Intestazione">
    <w:name w:val="header"/>
    <w:basedOn w:val="Normale"/>
    <w:rsid w:val="00A51D95"/>
    <w:pPr>
      <w:tabs>
        <w:tab w:val="center" w:pos="4536"/>
        <w:tab w:val="right" w:pos="9072"/>
      </w:tabs>
    </w:pPr>
  </w:style>
  <w:style w:type="character" w:styleId="Rimandonotaapidipagina">
    <w:name w:val="footnote reference"/>
    <w:semiHidden/>
    <w:rsid w:val="00A51D95"/>
    <w:rPr>
      <w:position w:val="6"/>
      <w:sz w:val="18"/>
    </w:rPr>
  </w:style>
  <w:style w:type="paragraph" w:styleId="Testonotaapidipagina">
    <w:name w:val="footnote text"/>
    <w:aliases w:val="footnote text"/>
    <w:basedOn w:val="Normale"/>
    <w:semiHidden/>
    <w:rsid w:val="00A51D95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spacing w:before="80"/>
      <w:ind w:left="255" w:hanging="255"/>
    </w:pPr>
    <w:rPr>
      <w:rFonts w:ascii="Times New Roman" w:hAnsi="Times New Roman"/>
      <w:sz w:val="22"/>
      <w:lang w:val="en-GB" w:eastAsia="en-US"/>
    </w:rPr>
  </w:style>
  <w:style w:type="paragraph" w:customStyle="1" w:styleId="Source">
    <w:name w:val="Source"/>
    <w:basedOn w:val="Normale"/>
    <w:next w:val="Normale"/>
    <w:rsid w:val="00A51D95"/>
    <w:pPr>
      <w:tabs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  <w:lang w:val="en-GB" w:eastAsia="en-US"/>
    </w:rPr>
  </w:style>
  <w:style w:type="paragraph" w:customStyle="1" w:styleId="Title1">
    <w:name w:val="Title 1"/>
    <w:basedOn w:val="Source"/>
    <w:next w:val="Title2"/>
    <w:rsid w:val="00A51D95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e"/>
    <w:rsid w:val="00A51D95"/>
  </w:style>
  <w:style w:type="paragraph" w:customStyle="1" w:styleId="PT1Head">
    <w:name w:val="PT1_Head"/>
    <w:basedOn w:val="Titolo4"/>
    <w:next w:val="Normale"/>
    <w:rsid w:val="00A51D95"/>
    <w:pPr>
      <w:overflowPunct/>
      <w:autoSpaceDE/>
      <w:autoSpaceDN/>
      <w:adjustRightInd/>
      <w:spacing w:before="0" w:after="0"/>
      <w:textAlignment w:val="auto"/>
    </w:pPr>
    <w:rPr>
      <w:rFonts w:ascii="Arial" w:hAnsi="Arial"/>
      <w:bCs w:val="0"/>
      <w:sz w:val="24"/>
      <w:szCs w:val="20"/>
      <w:lang w:val="en-GB" w:eastAsia="en-IE"/>
    </w:rPr>
  </w:style>
  <w:style w:type="paragraph" w:customStyle="1" w:styleId="PT1Headrechts">
    <w:name w:val="PT1_Head_rechts"/>
    <w:basedOn w:val="PT1Head"/>
    <w:next w:val="PT1Head"/>
    <w:rsid w:val="00A51D95"/>
    <w:pPr>
      <w:jc w:val="right"/>
    </w:pPr>
    <w:rPr>
      <w:lang w:val="de-DE"/>
    </w:rPr>
  </w:style>
  <w:style w:type="character" w:styleId="Collegamentoipertestuale">
    <w:name w:val="Hyperlink"/>
    <w:rsid w:val="00A51D95"/>
    <w:rPr>
      <w:color w:val="0000FF"/>
      <w:u w:val="single"/>
    </w:rPr>
  </w:style>
  <w:style w:type="paragraph" w:styleId="Bloccoditesto">
    <w:name w:val="Block Text"/>
    <w:basedOn w:val="Normale"/>
    <w:rsid w:val="00A51D95"/>
    <w:pPr>
      <w:spacing w:after="120"/>
      <w:ind w:left="425" w:right="284"/>
    </w:pPr>
    <w:rPr>
      <w:rFonts w:ascii="Arial" w:hAnsi="Arial"/>
      <w:sz w:val="22"/>
      <w:lang w:val="en-US"/>
    </w:rPr>
  </w:style>
  <w:style w:type="paragraph" w:styleId="Rientrocorpodeltesto">
    <w:name w:val="Body Text Indent"/>
    <w:basedOn w:val="Normale"/>
    <w:rsid w:val="00A51D95"/>
    <w:pPr>
      <w:ind w:left="426"/>
    </w:pPr>
    <w:rPr>
      <w:rFonts w:ascii="Arial" w:hAnsi="Arial"/>
      <w:sz w:val="22"/>
    </w:rPr>
  </w:style>
  <w:style w:type="paragraph" w:customStyle="1" w:styleId="CharCharCharCharCharCharZchnZchnCharCar">
    <w:name w:val="Char Char Char Char Char Char Zchn Zchn Char Car"/>
    <w:basedOn w:val="Normale"/>
    <w:semiHidden/>
    <w:rsid w:val="008519FA"/>
    <w:pPr>
      <w:keepNext/>
      <w:tabs>
        <w:tab w:val="num" w:pos="425"/>
      </w:tabs>
      <w:overflowPunct/>
      <w:spacing w:before="80" w:after="80"/>
      <w:ind w:hanging="425"/>
      <w:jc w:val="both"/>
      <w:textAlignment w:val="auto"/>
    </w:pPr>
    <w:rPr>
      <w:rFonts w:ascii="Tahoma" w:eastAsia="SimSun" w:hAnsi="Tahoma" w:cs="Arial"/>
      <w:b/>
      <w:spacing w:val="-10"/>
      <w:kern w:val="2"/>
      <w:szCs w:val="24"/>
      <w:lang w:val="en-US" w:eastAsia="zh-CN"/>
    </w:rPr>
  </w:style>
  <w:style w:type="paragraph" w:styleId="Testofumetto">
    <w:name w:val="Balloon Text"/>
    <w:basedOn w:val="Normale"/>
    <w:semiHidden/>
    <w:rsid w:val="001F5E5F"/>
    <w:rPr>
      <w:rFonts w:ascii="Tahoma" w:hAnsi="Tahoma" w:cs="Tahoma"/>
      <w:sz w:val="16"/>
      <w:szCs w:val="16"/>
    </w:rPr>
  </w:style>
  <w:style w:type="character" w:styleId="Collegamentovisitato">
    <w:name w:val="FollowedHyperlink"/>
    <w:rsid w:val="001C5946"/>
    <w:rPr>
      <w:color w:val="800080"/>
      <w:u w:val="single"/>
    </w:rPr>
  </w:style>
  <w:style w:type="paragraph" w:customStyle="1" w:styleId="CharCharCharCharCharCharZchnZchnCharCharCharCharZchnZchn">
    <w:name w:val="Char Char Char Char Char Char Zchn Zchn Char Char Char Char Zchn Zchn"/>
    <w:basedOn w:val="Normale"/>
    <w:semiHidden/>
    <w:rsid w:val="003718AA"/>
    <w:pPr>
      <w:keepNext/>
      <w:tabs>
        <w:tab w:val="num" w:pos="425"/>
      </w:tabs>
      <w:overflowPunct/>
      <w:spacing w:before="80" w:after="80"/>
      <w:ind w:hanging="425"/>
      <w:jc w:val="both"/>
      <w:textAlignment w:val="auto"/>
    </w:pPr>
    <w:rPr>
      <w:rFonts w:ascii="Tahoma" w:eastAsia="SimSun" w:hAnsi="Tahoma" w:cs="Arial"/>
      <w:b/>
      <w:spacing w:val="-10"/>
      <w:kern w:val="2"/>
      <w:szCs w:val="24"/>
      <w:lang w:val="en-US" w:eastAsia="zh-CN"/>
    </w:rPr>
  </w:style>
  <w:style w:type="paragraph" w:customStyle="1" w:styleId="ZchnZchnCharZchnZchnCharCar">
    <w:name w:val="Zchn Zchn Char Zchn Zchn Char Car"/>
    <w:basedOn w:val="Normale"/>
    <w:semiHidden/>
    <w:rsid w:val="00564CE5"/>
    <w:pPr>
      <w:keepNext/>
      <w:tabs>
        <w:tab w:val="num" w:pos="425"/>
      </w:tabs>
      <w:overflowPunct/>
      <w:spacing w:before="80" w:after="80"/>
      <w:ind w:hanging="425"/>
      <w:jc w:val="both"/>
      <w:textAlignment w:val="auto"/>
    </w:pPr>
    <w:rPr>
      <w:rFonts w:ascii="Tahoma" w:eastAsia="SimSun" w:hAnsi="Tahoma" w:cs="Arial"/>
      <w:b/>
      <w:spacing w:val="-10"/>
      <w:kern w:val="2"/>
      <w:szCs w:val="24"/>
      <w:lang w:val="en-US" w:eastAsia="zh-CN"/>
    </w:rPr>
  </w:style>
  <w:style w:type="table" w:styleId="Grigliatabella">
    <w:name w:val="Table Grid"/>
    <w:basedOn w:val="Tabellanormale"/>
    <w:rsid w:val="00564CE5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CharZchnZchn">
    <w:name w:val="Zchn Zchn Char Zchn Zchn"/>
    <w:basedOn w:val="Normale"/>
    <w:semiHidden/>
    <w:rsid w:val="00F26D8B"/>
    <w:pPr>
      <w:keepNext/>
      <w:tabs>
        <w:tab w:val="num" w:pos="425"/>
      </w:tabs>
      <w:overflowPunct/>
      <w:spacing w:before="80" w:after="80"/>
      <w:ind w:hanging="425"/>
      <w:jc w:val="both"/>
      <w:textAlignment w:val="auto"/>
    </w:pPr>
    <w:rPr>
      <w:rFonts w:ascii="Tahoma" w:eastAsia="SimSun" w:hAnsi="Tahoma" w:cs="Arial"/>
      <w:b/>
      <w:spacing w:val="-10"/>
      <w:kern w:val="2"/>
      <w:szCs w:val="24"/>
      <w:lang w:val="en-US" w:eastAsia="zh-CN"/>
    </w:rPr>
  </w:style>
  <w:style w:type="paragraph" w:customStyle="1" w:styleId="CharCharCharCharCharCharZchnZchn">
    <w:name w:val="Char Char Char Char Char Char Zchn Zchn"/>
    <w:basedOn w:val="Normale"/>
    <w:semiHidden/>
    <w:rsid w:val="00540798"/>
    <w:pPr>
      <w:keepNext/>
      <w:tabs>
        <w:tab w:val="num" w:pos="425"/>
      </w:tabs>
      <w:overflowPunct/>
      <w:spacing w:before="80" w:after="80"/>
      <w:ind w:hanging="425"/>
      <w:jc w:val="both"/>
      <w:textAlignment w:val="auto"/>
    </w:pPr>
    <w:rPr>
      <w:rFonts w:ascii="Tahoma" w:eastAsia="SimSun" w:hAnsi="Tahoma" w:cs="Arial"/>
      <w:b/>
      <w:spacing w:val="-10"/>
      <w:kern w:val="2"/>
      <w:szCs w:val="24"/>
      <w:lang w:val="en-US" w:eastAsia="zh-CN"/>
    </w:rPr>
  </w:style>
  <w:style w:type="paragraph" w:customStyle="1" w:styleId="Aan">
    <w:name w:val="_Aan"/>
    <w:basedOn w:val="Normale"/>
    <w:rsid w:val="00C94030"/>
    <w:pPr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/>
      <w:autoSpaceDE/>
      <w:autoSpaceDN/>
      <w:adjustRightInd/>
      <w:spacing w:line="240" w:lineRule="exact"/>
      <w:ind w:right="136"/>
      <w:textAlignment w:val="auto"/>
    </w:pPr>
    <w:rPr>
      <w:rFonts w:ascii="V&amp;W Syntax (Adobe)" w:hAnsi="V&amp;W Syntax (Adobe)"/>
      <w:sz w:val="19"/>
      <w:lang w:val="nl" w:eastAsia="nl-NL"/>
    </w:rPr>
  </w:style>
  <w:style w:type="paragraph" w:styleId="Paragrafoelenco">
    <w:name w:val="List Paragraph"/>
    <w:basedOn w:val="Normale"/>
    <w:uiPriority w:val="34"/>
    <w:qFormat/>
    <w:rsid w:val="001A77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wmf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aten\MSOffice\Vorlagen\Fm_ECC_p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\Daten\MSOffice\Vorlagen\Fm_ECC_ps.dot</Template>
  <TotalTime>1</TotalTime>
  <Pages>1</Pages>
  <Words>204</Words>
  <Characters>1164</Characters>
  <Application>Microsoft Macintosh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ECC PT1</vt:lpstr>
      <vt:lpstr>ECC PT1</vt:lpstr>
    </vt:vector>
  </TitlesOfParts>
  <Company>ANFR</Company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ECC PT1</dc:title>
  <dc:creator>Didier Chauveau</dc:creator>
  <cp:lastModifiedBy>Doriana Guiducci</cp:lastModifiedBy>
  <cp:revision>3</cp:revision>
  <cp:lastPrinted>2004-09-15T14:53:00Z</cp:lastPrinted>
  <dcterms:created xsi:type="dcterms:W3CDTF">2014-05-02T10:38:00Z</dcterms:created>
  <dcterms:modified xsi:type="dcterms:W3CDTF">2014-05-06T09:30:00Z</dcterms:modified>
</cp:coreProperties>
</file>